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7A02CE" w:rsidRDefault="005D0F4A" w:rsidP="00933531">
      <w:pPr>
        <w:pStyle w:val="NoSpacing"/>
        <w:spacing w:line="360" w:lineRule="auto"/>
        <w:jc w:val="right"/>
      </w:pPr>
      <w:proofErr w:type="spellStart"/>
      <w:r w:rsidRPr="007A02CE">
        <w:t>Reg.No</w:t>
      </w:r>
      <w:proofErr w:type="spellEnd"/>
      <w:r w:rsidRPr="007A02CE">
        <w:t>. ____________</w:t>
      </w:r>
    </w:p>
    <w:p w:rsidR="005D3355" w:rsidRPr="007A02CE" w:rsidRDefault="00933531" w:rsidP="00933531">
      <w:pPr>
        <w:pStyle w:val="NoSpacing"/>
        <w:spacing w:line="360" w:lineRule="auto"/>
        <w:jc w:val="center"/>
      </w:pPr>
      <w:r w:rsidRPr="00933531">
        <w:rPr>
          <w:noProof/>
        </w:rPr>
        <w:drawing>
          <wp:inline distT="0" distB="0" distL="0" distR="0">
            <wp:extent cx="2343150" cy="762000"/>
            <wp:effectExtent l="0" t="0" r="0" b="0"/>
            <wp:docPr id="2" name="Picture 1" descr="Karunya Logo.png.png"/>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8"/>
                    <a:srcRect/>
                    <a:stretch>
                      <a:fillRect/>
                    </a:stretch>
                  </pic:blipFill>
                  <pic:spPr bwMode="auto">
                    <a:xfrm>
                      <a:off x="0" y="0"/>
                      <a:ext cx="2343150" cy="762000"/>
                    </a:xfrm>
                    <a:prstGeom prst="rect">
                      <a:avLst/>
                    </a:prstGeom>
                    <a:noFill/>
                    <a:ln w="9525">
                      <a:noFill/>
                      <a:miter lim="800000"/>
                      <a:headEnd/>
                      <a:tailEnd/>
                    </a:ln>
                  </pic:spPr>
                </pic:pic>
              </a:graphicData>
            </a:graphic>
          </wp:inline>
        </w:drawing>
      </w:r>
    </w:p>
    <w:p w:rsidR="00A51923" w:rsidRPr="00352DC5" w:rsidRDefault="00A51923" w:rsidP="007A02CE">
      <w:pPr>
        <w:pStyle w:val="NoSpacing"/>
        <w:spacing w:line="360" w:lineRule="auto"/>
        <w:jc w:val="center"/>
        <w:rPr>
          <w:b/>
          <w:sz w:val="28"/>
          <w:szCs w:val="28"/>
        </w:rPr>
      </w:pPr>
      <w:r w:rsidRPr="00352DC5">
        <w:rPr>
          <w:b/>
          <w:sz w:val="28"/>
          <w:szCs w:val="28"/>
        </w:rPr>
        <w:t xml:space="preserve">End Semester Examination – </w:t>
      </w:r>
      <w:r w:rsidR="00933531" w:rsidRPr="00352DC5">
        <w:rPr>
          <w:b/>
          <w:sz w:val="28"/>
          <w:szCs w:val="28"/>
        </w:rPr>
        <w:t xml:space="preserve">Nov </w:t>
      </w:r>
      <w:r w:rsidR="007A02CE" w:rsidRPr="00352DC5">
        <w:rPr>
          <w:b/>
          <w:sz w:val="28"/>
          <w:szCs w:val="28"/>
        </w:rPr>
        <w:t xml:space="preserve">/ </w:t>
      </w:r>
      <w:proofErr w:type="gramStart"/>
      <w:r w:rsidR="00933531" w:rsidRPr="00352DC5">
        <w:rPr>
          <w:b/>
          <w:sz w:val="28"/>
          <w:szCs w:val="28"/>
        </w:rPr>
        <w:t>Dec</w:t>
      </w:r>
      <w:r w:rsidR="007A02CE" w:rsidRPr="00352DC5">
        <w:rPr>
          <w:b/>
          <w:sz w:val="28"/>
          <w:szCs w:val="28"/>
        </w:rPr>
        <w:t xml:space="preserve">  –</w:t>
      </w:r>
      <w:proofErr w:type="gramEnd"/>
      <w:r w:rsidR="007A02CE" w:rsidRPr="00352DC5">
        <w:rPr>
          <w:b/>
          <w:sz w:val="28"/>
          <w:szCs w:val="28"/>
        </w:rPr>
        <w:t xml:space="preserve"> 2019</w:t>
      </w:r>
    </w:p>
    <w:tbl>
      <w:tblPr>
        <w:tblW w:w="10620" w:type="dxa"/>
        <w:tblLook w:val="01E0"/>
      </w:tblPr>
      <w:tblGrid>
        <w:gridCol w:w="1548"/>
        <w:gridCol w:w="6317"/>
        <w:gridCol w:w="1616"/>
        <w:gridCol w:w="1139"/>
      </w:tblGrid>
      <w:tr w:rsidR="005527A4" w:rsidRPr="007A02CE" w:rsidTr="00352DC5">
        <w:trPr>
          <w:trHeight w:val="385"/>
        </w:trPr>
        <w:tc>
          <w:tcPr>
            <w:tcW w:w="1548" w:type="dxa"/>
          </w:tcPr>
          <w:p w:rsidR="005527A4" w:rsidRPr="00FF0B70" w:rsidRDefault="00265836" w:rsidP="00352DC5">
            <w:pPr>
              <w:pStyle w:val="Title"/>
              <w:jc w:val="left"/>
              <w:rPr>
                <w:b/>
              </w:rPr>
            </w:pPr>
            <w:r w:rsidRPr="00FF0B70">
              <w:rPr>
                <w:b/>
              </w:rPr>
              <w:t xml:space="preserve">Code   </w:t>
            </w:r>
            <w:r w:rsidR="00FF0B70">
              <w:rPr>
                <w:b/>
              </w:rPr>
              <w:t xml:space="preserve">       </w:t>
            </w:r>
            <w:r w:rsidRPr="00FF0B70">
              <w:rPr>
                <w:b/>
              </w:rPr>
              <w:t xml:space="preserve"> </w:t>
            </w:r>
            <w:r w:rsidR="005527A4" w:rsidRPr="00FF0B70">
              <w:rPr>
                <w:b/>
              </w:rPr>
              <w:t>:</w:t>
            </w:r>
            <w:r w:rsidR="00FF0B70">
              <w:rPr>
                <w:b/>
              </w:rPr>
              <w:t xml:space="preserve"> </w:t>
            </w:r>
          </w:p>
        </w:tc>
        <w:tc>
          <w:tcPr>
            <w:tcW w:w="6317" w:type="dxa"/>
          </w:tcPr>
          <w:p w:rsidR="005527A4" w:rsidRPr="00FF0B70" w:rsidRDefault="00352DC5" w:rsidP="00352DC5">
            <w:pPr>
              <w:pStyle w:val="Title"/>
              <w:jc w:val="left"/>
              <w:rPr>
                <w:b/>
              </w:rPr>
            </w:pPr>
            <w:r w:rsidRPr="00FF0B70">
              <w:rPr>
                <w:b/>
              </w:rPr>
              <w:t>18PA2003</w:t>
            </w:r>
          </w:p>
        </w:tc>
        <w:tc>
          <w:tcPr>
            <w:tcW w:w="1616" w:type="dxa"/>
          </w:tcPr>
          <w:p w:rsidR="005527A4" w:rsidRPr="00FF0B70" w:rsidRDefault="005527A4" w:rsidP="00933531">
            <w:pPr>
              <w:pStyle w:val="Title"/>
              <w:rPr>
                <w:b/>
              </w:rPr>
            </w:pPr>
            <w:r w:rsidRPr="00FF0B70">
              <w:rPr>
                <w:b/>
              </w:rPr>
              <w:t>Duration      :</w:t>
            </w:r>
          </w:p>
        </w:tc>
        <w:tc>
          <w:tcPr>
            <w:tcW w:w="1139" w:type="dxa"/>
          </w:tcPr>
          <w:p w:rsidR="005527A4" w:rsidRPr="00FF0B70" w:rsidRDefault="005527A4" w:rsidP="00933531">
            <w:pPr>
              <w:pStyle w:val="Title"/>
              <w:rPr>
                <w:b/>
              </w:rPr>
            </w:pPr>
            <w:r w:rsidRPr="00FF0B70">
              <w:rPr>
                <w:b/>
              </w:rPr>
              <w:t>3hrs</w:t>
            </w:r>
          </w:p>
        </w:tc>
      </w:tr>
      <w:tr w:rsidR="005527A4" w:rsidRPr="007A02CE" w:rsidTr="00352DC5">
        <w:trPr>
          <w:trHeight w:val="402"/>
        </w:trPr>
        <w:tc>
          <w:tcPr>
            <w:tcW w:w="1548" w:type="dxa"/>
            <w:tcBorders>
              <w:bottom w:val="single" w:sz="4" w:space="0" w:color="auto"/>
            </w:tcBorders>
          </w:tcPr>
          <w:p w:rsidR="005527A4" w:rsidRPr="00FF0B70" w:rsidRDefault="005527A4" w:rsidP="00933531">
            <w:pPr>
              <w:pStyle w:val="Title"/>
              <w:jc w:val="left"/>
              <w:rPr>
                <w:b/>
              </w:rPr>
            </w:pPr>
            <w:r w:rsidRPr="00FF0B70">
              <w:rPr>
                <w:b/>
              </w:rPr>
              <w:t xml:space="preserve">Sub. </w:t>
            </w:r>
            <w:proofErr w:type="gramStart"/>
            <w:r w:rsidRPr="00FF0B70">
              <w:rPr>
                <w:b/>
              </w:rPr>
              <w:t>Name :</w:t>
            </w:r>
            <w:proofErr w:type="gramEnd"/>
          </w:p>
        </w:tc>
        <w:tc>
          <w:tcPr>
            <w:tcW w:w="6317" w:type="dxa"/>
            <w:tcBorders>
              <w:bottom w:val="single" w:sz="4" w:space="0" w:color="auto"/>
            </w:tcBorders>
          </w:tcPr>
          <w:p w:rsidR="005527A4" w:rsidRPr="00FF0B70" w:rsidRDefault="00FE2CFE" w:rsidP="00933531">
            <w:pPr>
              <w:pStyle w:val="Title"/>
              <w:jc w:val="left"/>
              <w:rPr>
                <w:b/>
              </w:rPr>
            </w:pPr>
            <w:r w:rsidRPr="00FF0B70">
              <w:rPr>
                <w:b/>
              </w:rPr>
              <w:t>FINANCIAL ACCOUNTING</w:t>
            </w:r>
            <w:r w:rsidR="00933531" w:rsidRPr="00FF0B70">
              <w:rPr>
                <w:b/>
              </w:rPr>
              <w:t xml:space="preserve"> </w:t>
            </w:r>
            <w:r w:rsidRPr="00FF0B70">
              <w:rPr>
                <w:b/>
              </w:rPr>
              <w:t>-</w:t>
            </w:r>
            <w:r w:rsidR="00933531" w:rsidRPr="00FF0B70">
              <w:rPr>
                <w:b/>
              </w:rPr>
              <w:t xml:space="preserve"> </w:t>
            </w:r>
            <w:r w:rsidRPr="00FF0B70">
              <w:rPr>
                <w:b/>
              </w:rPr>
              <w:t>II</w:t>
            </w:r>
          </w:p>
        </w:tc>
        <w:tc>
          <w:tcPr>
            <w:tcW w:w="1616" w:type="dxa"/>
            <w:tcBorders>
              <w:bottom w:val="single" w:sz="4" w:space="0" w:color="auto"/>
            </w:tcBorders>
          </w:tcPr>
          <w:p w:rsidR="005527A4" w:rsidRPr="00FF0B70" w:rsidRDefault="005527A4" w:rsidP="00352DC5">
            <w:pPr>
              <w:pStyle w:val="Title"/>
              <w:ind w:right="-185"/>
              <w:jc w:val="left"/>
              <w:rPr>
                <w:b/>
              </w:rPr>
            </w:pPr>
            <w:r w:rsidRPr="00FF0B70">
              <w:rPr>
                <w:b/>
              </w:rPr>
              <w:t xml:space="preserve">Max. </w:t>
            </w:r>
            <w:proofErr w:type="gramStart"/>
            <w:r w:rsidR="00933531" w:rsidRPr="00FF0B70">
              <w:rPr>
                <w:b/>
              </w:rPr>
              <w:t>M</w:t>
            </w:r>
            <w:r w:rsidRPr="00FF0B70">
              <w:rPr>
                <w:b/>
              </w:rPr>
              <w:t>arks :</w:t>
            </w:r>
            <w:proofErr w:type="gramEnd"/>
          </w:p>
        </w:tc>
        <w:tc>
          <w:tcPr>
            <w:tcW w:w="1139" w:type="dxa"/>
            <w:tcBorders>
              <w:bottom w:val="single" w:sz="4" w:space="0" w:color="auto"/>
            </w:tcBorders>
          </w:tcPr>
          <w:p w:rsidR="005527A4" w:rsidRPr="00FF0B70" w:rsidRDefault="005527A4" w:rsidP="00933531">
            <w:pPr>
              <w:pStyle w:val="Title"/>
              <w:rPr>
                <w:b/>
              </w:rPr>
            </w:pPr>
            <w:r w:rsidRPr="00FF0B70">
              <w:rPr>
                <w:b/>
              </w:rPr>
              <w:t>100</w:t>
            </w:r>
          </w:p>
        </w:tc>
      </w:tr>
    </w:tbl>
    <w:p w:rsidR="005527A4" w:rsidRPr="007A02CE" w:rsidRDefault="005527A4" w:rsidP="00933531">
      <w:pPr>
        <w:pStyle w:val="Title"/>
      </w:pPr>
    </w:p>
    <w:p w:rsidR="008C7BA2" w:rsidRPr="00352DC5" w:rsidRDefault="008C7BA2" w:rsidP="00933531">
      <w:pPr>
        <w:pStyle w:val="Title"/>
        <w:rPr>
          <w:b/>
          <w:u w:val="single"/>
        </w:rPr>
      </w:pPr>
      <w:r w:rsidRPr="00352DC5">
        <w:rPr>
          <w:b/>
          <w:u w:val="single"/>
        </w:rPr>
        <w:t>ANSWER ALL QUESTIONS (5 x 20 = 100 Marks)</w:t>
      </w:r>
    </w:p>
    <w:p w:rsidR="008C7BA2" w:rsidRPr="007A02CE" w:rsidRDefault="008C7BA2" w:rsidP="00933531">
      <w:pPr>
        <w:pStyle w:val="Title"/>
        <w:rPr>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419"/>
        <w:gridCol w:w="751"/>
        <w:gridCol w:w="950"/>
      </w:tblGrid>
      <w:tr w:rsidR="008C7BA2" w:rsidRPr="00352DC5" w:rsidTr="008C7BA2">
        <w:trPr>
          <w:trHeight w:val="132"/>
        </w:trPr>
        <w:tc>
          <w:tcPr>
            <w:tcW w:w="810" w:type="dxa"/>
            <w:shd w:val="clear" w:color="auto" w:fill="auto"/>
          </w:tcPr>
          <w:p w:rsidR="008C7BA2" w:rsidRPr="00352DC5" w:rsidRDefault="008C7BA2" w:rsidP="00933531">
            <w:pPr>
              <w:pStyle w:val="Title"/>
              <w:rPr>
                <w:b/>
              </w:rPr>
            </w:pPr>
            <w:r w:rsidRPr="00352DC5">
              <w:rPr>
                <w:b/>
              </w:rPr>
              <w:t>Q. No.</w:t>
            </w:r>
          </w:p>
        </w:tc>
        <w:tc>
          <w:tcPr>
            <w:tcW w:w="840" w:type="dxa"/>
            <w:shd w:val="clear" w:color="auto" w:fill="auto"/>
          </w:tcPr>
          <w:p w:rsidR="008C7BA2" w:rsidRPr="00352DC5" w:rsidRDefault="008C7BA2" w:rsidP="00933531">
            <w:pPr>
              <w:pStyle w:val="Title"/>
              <w:rPr>
                <w:b/>
              </w:rPr>
            </w:pPr>
            <w:r w:rsidRPr="00352DC5">
              <w:rPr>
                <w:b/>
              </w:rPr>
              <w:t>Sub Div.</w:t>
            </w:r>
          </w:p>
        </w:tc>
        <w:tc>
          <w:tcPr>
            <w:tcW w:w="6810" w:type="dxa"/>
            <w:shd w:val="clear" w:color="auto" w:fill="auto"/>
          </w:tcPr>
          <w:p w:rsidR="008C7BA2" w:rsidRPr="00352DC5" w:rsidRDefault="008C7BA2" w:rsidP="00933531">
            <w:pPr>
              <w:pStyle w:val="Title"/>
              <w:rPr>
                <w:b/>
              </w:rPr>
            </w:pPr>
            <w:r w:rsidRPr="00352DC5">
              <w:rPr>
                <w:b/>
              </w:rPr>
              <w:t>Questions</w:t>
            </w:r>
          </w:p>
        </w:tc>
        <w:tc>
          <w:tcPr>
            <w:tcW w:w="1170" w:type="dxa"/>
            <w:gridSpan w:val="2"/>
            <w:shd w:val="clear" w:color="auto" w:fill="auto"/>
          </w:tcPr>
          <w:p w:rsidR="008C7BA2" w:rsidRPr="00352DC5" w:rsidRDefault="008C7BA2" w:rsidP="00933531">
            <w:pPr>
              <w:pStyle w:val="Title"/>
              <w:rPr>
                <w:b/>
              </w:rPr>
            </w:pPr>
            <w:r w:rsidRPr="00352DC5">
              <w:rPr>
                <w:b/>
              </w:rPr>
              <w:t>Course</w:t>
            </w:r>
          </w:p>
          <w:p w:rsidR="008C7BA2" w:rsidRPr="00352DC5" w:rsidRDefault="008C7BA2" w:rsidP="00933531">
            <w:pPr>
              <w:pStyle w:val="Title"/>
              <w:rPr>
                <w:b/>
              </w:rPr>
            </w:pPr>
            <w:r w:rsidRPr="00352DC5">
              <w:rPr>
                <w:b/>
              </w:rPr>
              <w:t>Outcome</w:t>
            </w:r>
          </w:p>
        </w:tc>
        <w:tc>
          <w:tcPr>
            <w:tcW w:w="950" w:type="dxa"/>
            <w:shd w:val="clear" w:color="auto" w:fill="auto"/>
          </w:tcPr>
          <w:p w:rsidR="008C7BA2" w:rsidRPr="00352DC5" w:rsidRDefault="008C7BA2" w:rsidP="00933531">
            <w:pPr>
              <w:pStyle w:val="Title"/>
              <w:rPr>
                <w:b/>
              </w:rPr>
            </w:pPr>
            <w:r w:rsidRPr="00352DC5">
              <w:rPr>
                <w:b/>
              </w:rPr>
              <w:t>Marks</w:t>
            </w:r>
          </w:p>
        </w:tc>
      </w:tr>
      <w:tr w:rsidR="008C7BA2" w:rsidRPr="007A02CE" w:rsidTr="00933531">
        <w:trPr>
          <w:trHeight w:val="4661"/>
        </w:trPr>
        <w:tc>
          <w:tcPr>
            <w:tcW w:w="810" w:type="dxa"/>
            <w:shd w:val="clear" w:color="auto" w:fill="auto"/>
          </w:tcPr>
          <w:p w:rsidR="008C7BA2" w:rsidRPr="007A02CE" w:rsidRDefault="008C7BA2" w:rsidP="00933531">
            <w:pPr>
              <w:pStyle w:val="Title"/>
            </w:pPr>
            <w:r w:rsidRPr="007A02CE">
              <w:t>1.</w:t>
            </w:r>
          </w:p>
        </w:tc>
        <w:tc>
          <w:tcPr>
            <w:tcW w:w="840" w:type="dxa"/>
            <w:shd w:val="clear" w:color="auto" w:fill="auto"/>
          </w:tcPr>
          <w:p w:rsidR="008C7BA2" w:rsidRPr="007A02CE" w:rsidRDefault="008C7BA2" w:rsidP="00933531">
            <w:pPr>
              <w:pStyle w:val="Title"/>
            </w:pPr>
          </w:p>
        </w:tc>
        <w:tc>
          <w:tcPr>
            <w:tcW w:w="6810" w:type="dxa"/>
            <w:shd w:val="clear" w:color="auto" w:fill="auto"/>
          </w:tcPr>
          <w:p w:rsidR="00622FD9" w:rsidRDefault="00622FD9" w:rsidP="00933531">
            <w:pPr>
              <w:pStyle w:val="Title"/>
              <w:jc w:val="both"/>
            </w:pPr>
            <w:r w:rsidRPr="00796909">
              <w:t xml:space="preserve">H. Ltd. forwarded on 1st December, 2011, 50 pressure cookers to Kale of Mumbai to be sold on behalf of H. Ltd. The cost of one pressure cooker was Rs 1,200 but the invoice price was Rs 1,600. H. Ltd. incurred Rs 2,000 on freight and insurance. Kale received the consignment on 14th December, 2011 and accepted a 3 months’ draft drawn upon him by H. Ltd. for Rs 40,000. Kale paid Rs 1,050 as rent and Rs 250 as insurance and by 31st March had disposed of 40 pressure cookers at Rs 1,640 each. Kale is entitled to a commission of 5 per cent on sales including a </w:t>
            </w:r>
            <w:proofErr w:type="gramStart"/>
            <w:r w:rsidRPr="00796909">
              <w:t>del</w:t>
            </w:r>
            <w:proofErr w:type="gramEnd"/>
            <w:r w:rsidRPr="00796909">
              <w:t xml:space="preserve"> </w:t>
            </w:r>
            <w:proofErr w:type="spellStart"/>
            <w:r w:rsidRPr="00796909">
              <w:t>credere</w:t>
            </w:r>
            <w:proofErr w:type="spellEnd"/>
            <w:r w:rsidRPr="00796909">
              <w:t xml:space="preserve"> commission of 1%. Kale sold 10 pressure cookers son credit and was not able to recover sale proceeds of one pressure cooker because of insolvency of the debtor. </w:t>
            </w:r>
          </w:p>
          <w:p w:rsidR="00904875" w:rsidRPr="00796909" w:rsidRDefault="00904875" w:rsidP="00933531">
            <w:pPr>
              <w:pStyle w:val="Title"/>
              <w:jc w:val="both"/>
            </w:pPr>
          </w:p>
          <w:p w:rsidR="00622FD9" w:rsidRPr="00796909" w:rsidRDefault="00622FD9" w:rsidP="00933531">
            <w:pPr>
              <w:pStyle w:val="Title"/>
              <w:jc w:val="left"/>
            </w:pPr>
            <w:r w:rsidRPr="00796909">
              <w:rPr>
                <w:bCs/>
              </w:rPr>
              <w:t xml:space="preserve">You are required to: </w:t>
            </w:r>
          </w:p>
          <w:p w:rsidR="00622FD9" w:rsidRPr="00796909" w:rsidRDefault="00622FD9" w:rsidP="00933531">
            <w:pPr>
              <w:pStyle w:val="Title"/>
              <w:jc w:val="both"/>
            </w:pPr>
            <w:r w:rsidRPr="00796909">
              <w:t>(</w:t>
            </w:r>
            <w:proofErr w:type="spellStart"/>
            <w:proofErr w:type="gramStart"/>
            <w:r w:rsidRPr="00796909">
              <w:t>i</w:t>
            </w:r>
            <w:proofErr w:type="spellEnd"/>
            <w:proofErr w:type="gramEnd"/>
            <w:r w:rsidRPr="00796909">
              <w:t xml:space="preserve">) Prepare all the ledger accounts in the books of H Ltd; and </w:t>
            </w:r>
          </w:p>
          <w:p w:rsidR="00933531" w:rsidRDefault="00622FD9" w:rsidP="00933531">
            <w:pPr>
              <w:pStyle w:val="Title"/>
              <w:jc w:val="left"/>
            </w:pPr>
            <w:r w:rsidRPr="00796909">
              <w:t>(ii) Pass journal entries for all the transactions relating of</w:t>
            </w:r>
          </w:p>
          <w:p w:rsidR="008C7BA2" w:rsidRPr="007A02CE" w:rsidRDefault="00933531" w:rsidP="00933531">
            <w:pPr>
              <w:pStyle w:val="Title"/>
              <w:jc w:val="left"/>
            </w:pPr>
            <w:r>
              <w:t xml:space="preserve">    </w:t>
            </w:r>
            <w:r w:rsidR="00622FD9" w:rsidRPr="00796909">
              <w:t xml:space="preserve"> </w:t>
            </w:r>
            <w:r>
              <w:t xml:space="preserve"> </w:t>
            </w:r>
            <w:proofErr w:type="gramStart"/>
            <w:r w:rsidR="00622FD9" w:rsidRPr="00796909">
              <w:t>consignment</w:t>
            </w:r>
            <w:proofErr w:type="gramEnd"/>
            <w:r w:rsidR="00622FD9" w:rsidRPr="00796909">
              <w:t xml:space="preserve">. </w:t>
            </w:r>
          </w:p>
        </w:tc>
        <w:tc>
          <w:tcPr>
            <w:tcW w:w="1170" w:type="dxa"/>
            <w:gridSpan w:val="2"/>
            <w:shd w:val="clear" w:color="auto" w:fill="auto"/>
          </w:tcPr>
          <w:p w:rsidR="008C7BA2" w:rsidRPr="007A02CE" w:rsidRDefault="005534BC" w:rsidP="00933531">
            <w:pPr>
              <w:pStyle w:val="Title"/>
            </w:pPr>
            <w:r w:rsidRPr="007A02CE">
              <w:t>CO</w:t>
            </w:r>
            <w:r w:rsidR="008D1676">
              <w:t>3</w:t>
            </w:r>
          </w:p>
        </w:tc>
        <w:tc>
          <w:tcPr>
            <w:tcW w:w="950" w:type="dxa"/>
            <w:shd w:val="clear" w:color="auto" w:fill="auto"/>
          </w:tcPr>
          <w:p w:rsidR="008C7BA2" w:rsidRPr="007A02CE" w:rsidRDefault="005534BC" w:rsidP="00933531">
            <w:pPr>
              <w:pStyle w:val="Title"/>
            </w:pPr>
            <w:r w:rsidRPr="007A02CE">
              <w:t>20</w:t>
            </w:r>
          </w:p>
        </w:tc>
      </w:tr>
      <w:tr w:rsidR="008C7BA2" w:rsidRPr="007A02CE" w:rsidTr="008C7BA2">
        <w:trPr>
          <w:trHeight w:val="90"/>
        </w:trPr>
        <w:tc>
          <w:tcPr>
            <w:tcW w:w="10580" w:type="dxa"/>
            <w:gridSpan w:val="6"/>
            <w:shd w:val="clear" w:color="auto" w:fill="auto"/>
          </w:tcPr>
          <w:p w:rsidR="008C7BA2" w:rsidRPr="00E4400D" w:rsidRDefault="00420A61" w:rsidP="00933531">
            <w:pPr>
              <w:pStyle w:val="Title"/>
              <w:rPr>
                <w:b/>
              </w:rPr>
            </w:pPr>
            <w:r w:rsidRPr="00E4400D">
              <w:rPr>
                <w:b/>
              </w:rPr>
              <w:t>(OR)</w:t>
            </w:r>
          </w:p>
        </w:tc>
      </w:tr>
      <w:tr w:rsidR="00933531" w:rsidRPr="007A02CE" w:rsidTr="008C7BA2">
        <w:trPr>
          <w:trHeight w:val="90"/>
        </w:trPr>
        <w:tc>
          <w:tcPr>
            <w:tcW w:w="810" w:type="dxa"/>
            <w:vMerge w:val="restart"/>
            <w:shd w:val="clear" w:color="auto" w:fill="auto"/>
          </w:tcPr>
          <w:p w:rsidR="00933531" w:rsidRPr="007A02CE" w:rsidRDefault="00933531" w:rsidP="00933531">
            <w:pPr>
              <w:pStyle w:val="Title"/>
            </w:pPr>
            <w:r w:rsidRPr="007A02CE">
              <w:t>2.</w:t>
            </w:r>
          </w:p>
        </w:tc>
        <w:tc>
          <w:tcPr>
            <w:tcW w:w="840" w:type="dxa"/>
            <w:shd w:val="clear" w:color="auto" w:fill="auto"/>
          </w:tcPr>
          <w:p w:rsidR="00933531" w:rsidRPr="007A02CE" w:rsidRDefault="00933531" w:rsidP="00933531">
            <w:pPr>
              <w:pStyle w:val="Title"/>
            </w:pPr>
            <w:proofErr w:type="gramStart"/>
            <w:r w:rsidRPr="007A02CE">
              <w:t>a</w:t>
            </w:r>
            <w:proofErr w:type="gramEnd"/>
            <w:r w:rsidRPr="007A02CE">
              <w:t>.</w:t>
            </w:r>
          </w:p>
        </w:tc>
        <w:tc>
          <w:tcPr>
            <w:tcW w:w="6810" w:type="dxa"/>
            <w:shd w:val="clear" w:color="auto" w:fill="auto"/>
          </w:tcPr>
          <w:p w:rsidR="00933531" w:rsidRPr="007A02CE" w:rsidRDefault="00933531" w:rsidP="00933531">
            <w:pPr>
              <w:pStyle w:val="Title"/>
              <w:jc w:val="left"/>
            </w:pPr>
            <w:r>
              <w:t>Differentiate Joint venture from consignment.</w:t>
            </w:r>
          </w:p>
        </w:tc>
        <w:tc>
          <w:tcPr>
            <w:tcW w:w="1170" w:type="dxa"/>
            <w:gridSpan w:val="2"/>
            <w:shd w:val="clear" w:color="auto" w:fill="auto"/>
          </w:tcPr>
          <w:p w:rsidR="00933531" w:rsidRPr="007A02CE" w:rsidRDefault="00933531" w:rsidP="00933531">
            <w:pPr>
              <w:pStyle w:val="Title"/>
            </w:pPr>
            <w:r w:rsidRPr="007A02CE">
              <w:t>CO4</w:t>
            </w:r>
          </w:p>
        </w:tc>
        <w:tc>
          <w:tcPr>
            <w:tcW w:w="950" w:type="dxa"/>
            <w:shd w:val="clear" w:color="auto" w:fill="auto"/>
          </w:tcPr>
          <w:p w:rsidR="00933531" w:rsidRPr="007A02CE" w:rsidRDefault="00933531" w:rsidP="00933531">
            <w:pPr>
              <w:pStyle w:val="Title"/>
            </w:pPr>
            <w:r>
              <w:t>1</w:t>
            </w:r>
            <w:r w:rsidRPr="007A02CE">
              <w:t>0</w:t>
            </w:r>
          </w:p>
        </w:tc>
      </w:tr>
      <w:tr w:rsidR="00933531" w:rsidRPr="007A02CE" w:rsidTr="00933531">
        <w:trPr>
          <w:trHeight w:val="674"/>
        </w:trPr>
        <w:tc>
          <w:tcPr>
            <w:tcW w:w="810" w:type="dxa"/>
            <w:vMerge/>
            <w:shd w:val="clear" w:color="auto" w:fill="auto"/>
          </w:tcPr>
          <w:p w:rsidR="00933531" w:rsidRPr="007A02CE" w:rsidRDefault="00933531" w:rsidP="00933531">
            <w:pPr>
              <w:pStyle w:val="Title"/>
            </w:pPr>
          </w:p>
        </w:tc>
        <w:tc>
          <w:tcPr>
            <w:tcW w:w="840" w:type="dxa"/>
            <w:shd w:val="clear" w:color="auto" w:fill="auto"/>
          </w:tcPr>
          <w:p w:rsidR="00933531" w:rsidRPr="007A02CE" w:rsidRDefault="00933531" w:rsidP="00933531">
            <w:pPr>
              <w:pStyle w:val="Title"/>
            </w:pPr>
            <w:proofErr w:type="gramStart"/>
            <w:r>
              <w:t>b</w:t>
            </w:r>
            <w:proofErr w:type="gramEnd"/>
            <w:r>
              <w:t>.</w:t>
            </w:r>
          </w:p>
        </w:tc>
        <w:tc>
          <w:tcPr>
            <w:tcW w:w="6810" w:type="dxa"/>
            <w:shd w:val="clear" w:color="auto" w:fill="auto"/>
          </w:tcPr>
          <w:p w:rsidR="00933531" w:rsidRPr="007A02CE" w:rsidRDefault="00933531" w:rsidP="00933531">
            <w:pPr>
              <w:pStyle w:val="Title"/>
              <w:jc w:val="left"/>
            </w:pPr>
            <w:bookmarkStart w:id="0" w:name="_GoBack"/>
            <w:bookmarkEnd w:id="0"/>
            <w:r>
              <w:t xml:space="preserve">Discuss the accounting treatment of </w:t>
            </w:r>
            <w:proofErr w:type="gramStart"/>
            <w:r>
              <w:t>normal  and</w:t>
            </w:r>
            <w:proofErr w:type="gramEnd"/>
            <w:r>
              <w:t xml:space="preserve"> abnormal loss in consignment.</w:t>
            </w:r>
          </w:p>
        </w:tc>
        <w:tc>
          <w:tcPr>
            <w:tcW w:w="1170" w:type="dxa"/>
            <w:gridSpan w:val="2"/>
            <w:shd w:val="clear" w:color="auto" w:fill="auto"/>
          </w:tcPr>
          <w:p w:rsidR="00933531" w:rsidRPr="007A02CE" w:rsidRDefault="00933531" w:rsidP="00933531">
            <w:pPr>
              <w:pStyle w:val="Title"/>
            </w:pPr>
            <w:r w:rsidRPr="007A02CE">
              <w:t>CO</w:t>
            </w:r>
            <w:r>
              <w:t>3</w:t>
            </w:r>
          </w:p>
        </w:tc>
        <w:tc>
          <w:tcPr>
            <w:tcW w:w="950" w:type="dxa"/>
            <w:shd w:val="clear" w:color="auto" w:fill="auto"/>
          </w:tcPr>
          <w:p w:rsidR="00933531" w:rsidRPr="007A02CE" w:rsidRDefault="00933531" w:rsidP="00933531">
            <w:pPr>
              <w:pStyle w:val="Title"/>
            </w:pPr>
            <w:r w:rsidRPr="007A02CE">
              <w:t>10</w:t>
            </w:r>
          </w:p>
        </w:tc>
      </w:tr>
      <w:tr w:rsidR="005534BC" w:rsidRPr="007A02CE" w:rsidTr="008C7BA2">
        <w:trPr>
          <w:trHeight w:val="90"/>
        </w:trPr>
        <w:tc>
          <w:tcPr>
            <w:tcW w:w="10580" w:type="dxa"/>
            <w:gridSpan w:val="6"/>
            <w:shd w:val="clear" w:color="auto" w:fill="auto"/>
          </w:tcPr>
          <w:p w:rsidR="005534BC" w:rsidRPr="007A02CE" w:rsidRDefault="005534BC" w:rsidP="00933531">
            <w:pPr>
              <w:pStyle w:val="Title"/>
            </w:pPr>
          </w:p>
        </w:tc>
      </w:tr>
      <w:tr w:rsidR="003866BA" w:rsidRPr="007A02CE" w:rsidTr="008C7BA2">
        <w:trPr>
          <w:trHeight w:val="90"/>
        </w:trPr>
        <w:tc>
          <w:tcPr>
            <w:tcW w:w="810" w:type="dxa"/>
            <w:shd w:val="clear" w:color="auto" w:fill="auto"/>
          </w:tcPr>
          <w:p w:rsidR="003866BA" w:rsidRPr="007A02CE" w:rsidRDefault="00213E1F" w:rsidP="00933531">
            <w:pPr>
              <w:pStyle w:val="Title"/>
            </w:pPr>
            <w:r>
              <w:t>3.</w:t>
            </w:r>
          </w:p>
        </w:tc>
        <w:tc>
          <w:tcPr>
            <w:tcW w:w="840" w:type="dxa"/>
            <w:shd w:val="clear" w:color="auto" w:fill="auto"/>
          </w:tcPr>
          <w:p w:rsidR="003866BA" w:rsidRPr="007A02CE" w:rsidRDefault="003866BA" w:rsidP="00933531">
            <w:pPr>
              <w:pStyle w:val="Title"/>
            </w:pPr>
          </w:p>
        </w:tc>
        <w:tc>
          <w:tcPr>
            <w:tcW w:w="6810" w:type="dxa"/>
            <w:shd w:val="clear" w:color="auto" w:fill="auto"/>
          </w:tcPr>
          <w:p w:rsidR="00904875" w:rsidRPr="007A02CE" w:rsidRDefault="00213E1F" w:rsidP="00352DC5">
            <w:pPr>
              <w:pStyle w:val="Title"/>
              <w:jc w:val="left"/>
            </w:pPr>
            <w:r>
              <w:t>Compare and contrast Joint venture and Partnership</w:t>
            </w:r>
            <w:r w:rsidR="00933531">
              <w:t>.</w:t>
            </w:r>
          </w:p>
        </w:tc>
        <w:tc>
          <w:tcPr>
            <w:tcW w:w="1170" w:type="dxa"/>
            <w:gridSpan w:val="2"/>
            <w:shd w:val="clear" w:color="auto" w:fill="auto"/>
          </w:tcPr>
          <w:p w:rsidR="003866BA" w:rsidRPr="007A02CE" w:rsidRDefault="003866BA" w:rsidP="00933531">
            <w:pPr>
              <w:pStyle w:val="Title"/>
            </w:pPr>
            <w:r w:rsidRPr="007A02CE">
              <w:t>CO4</w:t>
            </w:r>
          </w:p>
        </w:tc>
        <w:tc>
          <w:tcPr>
            <w:tcW w:w="950" w:type="dxa"/>
            <w:shd w:val="clear" w:color="auto" w:fill="auto"/>
          </w:tcPr>
          <w:p w:rsidR="003866BA" w:rsidRPr="007A02CE" w:rsidRDefault="003866BA" w:rsidP="00933531">
            <w:pPr>
              <w:pStyle w:val="Title"/>
            </w:pPr>
            <w:r w:rsidRPr="007A02CE">
              <w:t>20</w:t>
            </w:r>
          </w:p>
        </w:tc>
      </w:tr>
      <w:tr w:rsidR="00213E1F" w:rsidRPr="007A02CE" w:rsidTr="00933531">
        <w:trPr>
          <w:trHeight w:val="90"/>
        </w:trPr>
        <w:tc>
          <w:tcPr>
            <w:tcW w:w="10580" w:type="dxa"/>
            <w:gridSpan w:val="6"/>
            <w:shd w:val="clear" w:color="auto" w:fill="auto"/>
          </w:tcPr>
          <w:p w:rsidR="00213E1F" w:rsidRPr="00E4400D" w:rsidRDefault="00213E1F" w:rsidP="00933531">
            <w:pPr>
              <w:pStyle w:val="Title"/>
              <w:rPr>
                <w:b/>
              </w:rPr>
            </w:pPr>
            <w:r w:rsidRPr="00E4400D">
              <w:rPr>
                <w:b/>
              </w:rPr>
              <w:t>(OR)</w:t>
            </w:r>
          </w:p>
        </w:tc>
      </w:tr>
      <w:tr w:rsidR="00213E1F" w:rsidRPr="007A02CE" w:rsidTr="008C7BA2">
        <w:trPr>
          <w:trHeight w:val="90"/>
        </w:trPr>
        <w:tc>
          <w:tcPr>
            <w:tcW w:w="810" w:type="dxa"/>
            <w:shd w:val="clear" w:color="auto" w:fill="auto"/>
          </w:tcPr>
          <w:p w:rsidR="00213E1F" w:rsidRPr="007A02CE" w:rsidRDefault="00213E1F" w:rsidP="00933531">
            <w:pPr>
              <w:pStyle w:val="Title"/>
            </w:pPr>
            <w:r>
              <w:t>4.</w:t>
            </w:r>
          </w:p>
        </w:tc>
        <w:tc>
          <w:tcPr>
            <w:tcW w:w="840" w:type="dxa"/>
            <w:shd w:val="clear" w:color="auto" w:fill="auto"/>
          </w:tcPr>
          <w:p w:rsidR="00213E1F" w:rsidRPr="007A02CE" w:rsidRDefault="00213E1F" w:rsidP="00933531">
            <w:pPr>
              <w:pStyle w:val="Title"/>
            </w:pPr>
          </w:p>
        </w:tc>
        <w:tc>
          <w:tcPr>
            <w:tcW w:w="6810" w:type="dxa"/>
            <w:shd w:val="clear" w:color="auto" w:fill="auto"/>
          </w:tcPr>
          <w:p w:rsidR="00213E1F" w:rsidRDefault="004E2266" w:rsidP="00933531">
            <w:pPr>
              <w:pStyle w:val="Title"/>
              <w:jc w:val="both"/>
            </w:pPr>
            <w:proofErr w:type="spellStart"/>
            <w:r>
              <w:t>Arun</w:t>
            </w:r>
            <w:proofErr w:type="spellEnd"/>
            <w:r w:rsidRPr="00796909">
              <w:t xml:space="preserve"> and </w:t>
            </w:r>
            <w:proofErr w:type="spellStart"/>
            <w:r>
              <w:t>Varun</w:t>
            </w:r>
            <w:proofErr w:type="spellEnd"/>
            <w:r>
              <w:t xml:space="preserve"> </w:t>
            </w:r>
            <w:r w:rsidRPr="00796909">
              <w:t xml:space="preserve">were partners in a joint venture sharing profits and losses in the proportion of four-fifths and one-fifth respectively. </w:t>
            </w:r>
            <w:proofErr w:type="spellStart"/>
            <w:r>
              <w:t>Arun</w:t>
            </w:r>
            <w:proofErr w:type="spellEnd"/>
            <w:r w:rsidRPr="00796909">
              <w:t xml:space="preserve"> supplies goods to the value of Rs 50,000 and incurs expenses amounting to Rs 5,400. </w:t>
            </w:r>
            <w:proofErr w:type="spellStart"/>
            <w:r>
              <w:t>Varun</w:t>
            </w:r>
            <w:proofErr w:type="spellEnd"/>
            <w:r>
              <w:t xml:space="preserve"> </w:t>
            </w:r>
            <w:r w:rsidRPr="00796909">
              <w:t xml:space="preserve">supplies goods to the value of Rs 14,000 and his expenses amount to Rs 800. </w:t>
            </w:r>
            <w:proofErr w:type="spellStart"/>
            <w:r>
              <w:t>Varun</w:t>
            </w:r>
            <w:proofErr w:type="spellEnd"/>
            <w:r>
              <w:t xml:space="preserve"> </w:t>
            </w:r>
            <w:r w:rsidRPr="00796909">
              <w:t xml:space="preserve">sells goods on behalf of the joint venture and </w:t>
            </w:r>
            <w:proofErr w:type="spellStart"/>
            <w:r w:rsidRPr="00796909">
              <w:t>realises</w:t>
            </w:r>
            <w:proofErr w:type="spellEnd"/>
            <w:r w:rsidRPr="00796909">
              <w:t xml:space="preserve"> Rs 92,000. </w:t>
            </w:r>
            <w:proofErr w:type="spellStart"/>
            <w:r>
              <w:t>Varun</w:t>
            </w:r>
            <w:proofErr w:type="spellEnd"/>
            <w:r>
              <w:t xml:space="preserve"> </w:t>
            </w:r>
            <w:r w:rsidRPr="00796909">
              <w:t xml:space="preserve">is entitled to a commission of 5 per cent on sales. </w:t>
            </w:r>
            <w:proofErr w:type="spellStart"/>
            <w:r>
              <w:t>Varun</w:t>
            </w:r>
            <w:proofErr w:type="spellEnd"/>
            <w:r>
              <w:t xml:space="preserve"> </w:t>
            </w:r>
            <w:r w:rsidRPr="00796909">
              <w:t xml:space="preserve">settles his account by bank draft. Give the journal entries and the necessary accounts in the books of </w:t>
            </w:r>
            <w:proofErr w:type="spellStart"/>
            <w:r>
              <w:t>Arun</w:t>
            </w:r>
            <w:proofErr w:type="spellEnd"/>
            <w:r w:rsidR="00BD13F2">
              <w:t>.</w:t>
            </w:r>
            <w:r w:rsidRPr="00796909">
              <w:t xml:space="preserve"> </w:t>
            </w:r>
          </w:p>
        </w:tc>
        <w:tc>
          <w:tcPr>
            <w:tcW w:w="1170" w:type="dxa"/>
            <w:gridSpan w:val="2"/>
            <w:shd w:val="clear" w:color="auto" w:fill="auto"/>
          </w:tcPr>
          <w:p w:rsidR="00213E1F" w:rsidRPr="007A02CE" w:rsidRDefault="008D1676" w:rsidP="00933531">
            <w:pPr>
              <w:pStyle w:val="Title"/>
            </w:pPr>
            <w:r>
              <w:t>CO3</w:t>
            </w:r>
          </w:p>
        </w:tc>
        <w:tc>
          <w:tcPr>
            <w:tcW w:w="950" w:type="dxa"/>
            <w:shd w:val="clear" w:color="auto" w:fill="auto"/>
          </w:tcPr>
          <w:p w:rsidR="00213E1F" w:rsidRPr="007A02CE" w:rsidRDefault="008D1676" w:rsidP="00933531">
            <w:pPr>
              <w:pStyle w:val="Title"/>
            </w:pPr>
            <w:r>
              <w:t>20</w:t>
            </w:r>
          </w:p>
        </w:tc>
      </w:tr>
      <w:tr w:rsidR="004E2266" w:rsidRPr="007A02CE" w:rsidTr="008C7BA2">
        <w:trPr>
          <w:trHeight w:val="90"/>
        </w:trPr>
        <w:tc>
          <w:tcPr>
            <w:tcW w:w="810" w:type="dxa"/>
            <w:shd w:val="clear" w:color="auto" w:fill="auto"/>
          </w:tcPr>
          <w:p w:rsidR="004E2266" w:rsidRDefault="004E2266" w:rsidP="00933531">
            <w:pPr>
              <w:pStyle w:val="Title"/>
            </w:pPr>
          </w:p>
        </w:tc>
        <w:tc>
          <w:tcPr>
            <w:tcW w:w="840" w:type="dxa"/>
            <w:shd w:val="clear" w:color="auto" w:fill="auto"/>
          </w:tcPr>
          <w:p w:rsidR="004E2266" w:rsidRDefault="004E2266" w:rsidP="00933531">
            <w:pPr>
              <w:pStyle w:val="Title"/>
            </w:pPr>
          </w:p>
        </w:tc>
        <w:tc>
          <w:tcPr>
            <w:tcW w:w="6810" w:type="dxa"/>
            <w:shd w:val="clear" w:color="auto" w:fill="auto"/>
          </w:tcPr>
          <w:p w:rsidR="004E2266" w:rsidRDefault="004E2266" w:rsidP="00933531">
            <w:pPr>
              <w:pStyle w:val="Title"/>
            </w:pPr>
          </w:p>
        </w:tc>
        <w:tc>
          <w:tcPr>
            <w:tcW w:w="1170" w:type="dxa"/>
            <w:gridSpan w:val="2"/>
            <w:shd w:val="clear" w:color="auto" w:fill="auto"/>
          </w:tcPr>
          <w:p w:rsidR="004E2266" w:rsidRPr="007A02CE" w:rsidRDefault="004E2266" w:rsidP="00933531">
            <w:pPr>
              <w:pStyle w:val="Title"/>
            </w:pPr>
          </w:p>
        </w:tc>
        <w:tc>
          <w:tcPr>
            <w:tcW w:w="950" w:type="dxa"/>
            <w:shd w:val="clear" w:color="auto" w:fill="auto"/>
          </w:tcPr>
          <w:p w:rsidR="004E2266" w:rsidRPr="007A02CE" w:rsidRDefault="004E2266" w:rsidP="00933531">
            <w:pPr>
              <w:pStyle w:val="Title"/>
            </w:pPr>
          </w:p>
        </w:tc>
      </w:tr>
      <w:tr w:rsidR="003866BA" w:rsidRPr="007A02CE" w:rsidTr="00933531">
        <w:trPr>
          <w:trHeight w:val="4589"/>
        </w:trPr>
        <w:tc>
          <w:tcPr>
            <w:tcW w:w="810" w:type="dxa"/>
            <w:shd w:val="clear" w:color="auto" w:fill="auto"/>
          </w:tcPr>
          <w:p w:rsidR="003866BA" w:rsidRPr="007A02CE" w:rsidRDefault="003866BA" w:rsidP="00933531">
            <w:pPr>
              <w:pStyle w:val="Title"/>
            </w:pPr>
            <w:r w:rsidRPr="007A02CE">
              <w:lastRenderedPageBreak/>
              <w:t>5.</w:t>
            </w:r>
          </w:p>
        </w:tc>
        <w:tc>
          <w:tcPr>
            <w:tcW w:w="840" w:type="dxa"/>
            <w:shd w:val="clear" w:color="auto" w:fill="auto"/>
          </w:tcPr>
          <w:p w:rsidR="003866BA" w:rsidRPr="007A02CE" w:rsidRDefault="003866BA" w:rsidP="00933531">
            <w:pPr>
              <w:pStyle w:val="Title"/>
            </w:pPr>
            <w:proofErr w:type="gramStart"/>
            <w:r w:rsidRPr="007A02CE">
              <w:t>a</w:t>
            </w:r>
            <w:proofErr w:type="gramEnd"/>
            <w:r w:rsidRPr="007A02CE">
              <w:t>.</w:t>
            </w:r>
          </w:p>
        </w:tc>
        <w:tc>
          <w:tcPr>
            <w:tcW w:w="6810" w:type="dxa"/>
            <w:shd w:val="clear" w:color="auto" w:fill="auto"/>
          </w:tcPr>
          <w:p w:rsidR="009E2368" w:rsidRPr="00796909" w:rsidRDefault="009E2368" w:rsidP="00933531">
            <w:pPr>
              <w:pStyle w:val="Title"/>
              <w:jc w:val="both"/>
            </w:pPr>
            <w:r w:rsidRPr="00796909">
              <w:t xml:space="preserve">A colliery worked coal under a lease which provided for the payment of royalties at Rs 5 per </w:t>
            </w:r>
            <w:proofErr w:type="spellStart"/>
            <w:r w:rsidRPr="00796909">
              <w:t>tonne</w:t>
            </w:r>
            <w:proofErr w:type="spellEnd"/>
            <w:r w:rsidRPr="00796909">
              <w:t xml:space="preserve"> with a minimum rent of Rs 1</w:t>
            </w:r>
            <w:proofErr w:type="gramStart"/>
            <w:r w:rsidRPr="00796909">
              <w:t>,70,000</w:t>
            </w:r>
            <w:proofErr w:type="gramEnd"/>
            <w:r w:rsidRPr="00796909">
              <w:t xml:space="preserve"> per annum. Each year’s excess of minimum rent over the actual royalties was recoverable during the subsequent three years. </w:t>
            </w:r>
          </w:p>
          <w:p w:rsidR="009E2368" w:rsidRDefault="009E2368" w:rsidP="00933531">
            <w:pPr>
              <w:pStyle w:val="Title"/>
              <w:jc w:val="both"/>
              <w:rPr>
                <w:bCs/>
              </w:rPr>
            </w:pPr>
            <w:r w:rsidRPr="00796909">
              <w:t xml:space="preserve">The lease, however, stipulated that if in any year the normal rent was not attained due to strike or accident, the minimum rent was to be regarded as having been reduced proportionately having regard to the length of the stoppage. </w:t>
            </w:r>
            <w:r w:rsidRPr="00796909">
              <w:rPr>
                <w:bCs/>
              </w:rPr>
              <w:t>The output was as follows:</w:t>
            </w:r>
          </w:p>
          <w:p w:rsidR="00FF0B70" w:rsidRPr="00796909" w:rsidRDefault="00FF0B70" w:rsidP="00933531">
            <w:pPr>
              <w:pStyle w:val="Title"/>
              <w:jc w:val="both"/>
            </w:pPr>
          </w:p>
          <w:p w:rsidR="009E2368" w:rsidRDefault="009E2368" w:rsidP="00933531">
            <w:pPr>
              <w:pStyle w:val="Title"/>
            </w:pPr>
            <w:r w:rsidRPr="00796909">
              <w:rPr>
                <w:bCs/>
                <w:noProof/>
                <w:color w:val="0000FF"/>
              </w:rPr>
              <w:drawing>
                <wp:inline distT="0" distB="0" distL="0" distR="0">
                  <wp:extent cx="3733800" cy="847725"/>
                  <wp:effectExtent l="19050" t="0" r="0" b="0"/>
                  <wp:docPr id="6" name="Picture 6" descr="http://cdn.yourarticlelibrary.com/wp-content/uploads/2016/03/clip_image012_thumb2_thumb-10.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dn.yourarticlelibrary.com/wp-content/uploads/2016/03/clip_image012_thumb2_thumb-10.jpg">
                            <a:hlinkClick r:id="rId9"/>
                          </pic:cNvPr>
                          <pic:cNvPicPr>
                            <a:picLocks noChangeAspect="1" noChangeArrowheads="1"/>
                          </pic:cNvPicPr>
                        </pic:nvPicPr>
                        <pic:blipFill>
                          <a:blip r:embed="rId10"/>
                          <a:srcRect/>
                          <a:stretch>
                            <a:fillRect/>
                          </a:stretch>
                        </pic:blipFill>
                        <pic:spPr bwMode="auto">
                          <a:xfrm>
                            <a:off x="0" y="0"/>
                            <a:ext cx="3733800" cy="847725"/>
                          </a:xfrm>
                          <a:prstGeom prst="rect">
                            <a:avLst/>
                          </a:prstGeom>
                          <a:noFill/>
                          <a:ln w="9525">
                            <a:noFill/>
                            <a:miter lim="800000"/>
                            <a:headEnd/>
                            <a:tailEnd/>
                          </a:ln>
                        </pic:spPr>
                      </pic:pic>
                    </a:graphicData>
                  </a:graphic>
                </wp:inline>
              </w:drawing>
            </w:r>
          </w:p>
          <w:p w:rsidR="00FF0B70" w:rsidRPr="00796909" w:rsidRDefault="00FF0B70" w:rsidP="00933531">
            <w:pPr>
              <w:pStyle w:val="Title"/>
            </w:pPr>
          </w:p>
          <w:p w:rsidR="00933531" w:rsidRPr="007A02CE" w:rsidRDefault="009E2368" w:rsidP="00352DC5">
            <w:pPr>
              <w:pStyle w:val="Title"/>
              <w:jc w:val="left"/>
            </w:pPr>
            <w:r w:rsidRPr="00796909">
              <w:t>During the year 2010-11 there was a stoppage due to strike lasting three months. Give the necessary ledger accounts in the books of the colliery for each of the above years</w:t>
            </w:r>
            <w:r w:rsidR="002C3EBB">
              <w:t>.</w:t>
            </w:r>
          </w:p>
        </w:tc>
        <w:tc>
          <w:tcPr>
            <w:tcW w:w="1170" w:type="dxa"/>
            <w:gridSpan w:val="2"/>
            <w:shd w:val="clear" w:color="auto" w:fill="auto"/>
          </w:tcPr>
          <w:p w:rsidR="003866BA" w:rsidRPr="007A02CE" w:rsidRDefault="003866BA" w:rsidP="00933531">
            <w:pPr>
              <w:pStyle w:val="Title"/>
            </w:pPr>
            <w:r w:rsidRPr="007A02CE">
              <w:t>CO</w:t>
            </w:r>
            <w:r w:rsidR="008D1676">
              <w:t>3</w:t>
            </w:r>
          </w:p>
        </w:tc>
        <w:tc>
          <w:tcPr>
            <w:tcW w:w="950" w:type="dxa"/>
            <w:shd w:val="clear" w:color="auto" w:fill="auto"/>
          </w:tcPr>
          <w:p w:rsidR="003866BA" w:rsidRPr="007A02CE" w:rsidRDefault="003866BA" w:rsidP="00933531">
            <w:pPr>
              <w:pStyle w:val="Title"/>
            </w:pPr>
            <w:r w:rsidRPr="007A02CE">
              <w:t>20</w:t>
            </w:r>
          </w:p>
        </w:tc>
      </w:tr>
      <w:tr w:rsidR="003866BA" w:rsidRPr="007A02CE" w:rsidTr="008C7BA2">
        <w:trPr>
          <w:trHeight w:val="90"/>
        </w:trPr>
        <w:tc>
          <w:tcPr>
            <w:tcW w:w="10580" w:type="dxa"/>
            <w:gridSpan w:val="6"/>
            <w:shd w:val="clear" w:color="auto" w:fill="auto"/>
          </w:tcPr>
          <w:p w:rsidR="003866BA" w:rsidRPr="00E4400D" w:rsidRDefault="004E2266" w:rsidP="00933531">
            <w:pPr>
              <w:pStyle w:val="Title"/>
              <w:rPr>
                <w:b/>
              </w:rPr>
            </w:pPr>
            <w:r w:rsidRPr="00E4400D">
              <w:rPr>
                <w:b/>
              </w:rPr>
              <w:t>(OR)</w:t>
            </w:r>
          </w:p>
        </w:tc>
      </w:tr>
      <w:tr w:rsidR="003866BA" w:rsidRPr="007A02CE" w:rsidTr="008C7BA2">
        <w:trPr>
          <w:trHeight w:val="90"/>
        </w:trPr>
        <w:tc>
          <w:tcPr>
            <w:tcW w:w="810" w:type="dxa"/>
            <w:shd w:val="clear" w:color="auto" w:fill="auto"/>
          </w:tcPr>
          <w:p w:rsidR="003866BA" w:rsidRPr="007A02CE" w:rsidRDefault="003866BA" w:rsidP="00933531">
            <w:pPr>
              <w:pStyle w:val="Title"/>
            </w:pPr>
            <w:r w:rsidRPr="007A02CE">
              <w:t>6.</w:t>
            </w:r>
          </w:p>
        </w:tc>
        <w:tc>
          <w:tcPr>
            <w:tcW w:w="840" w:type="dxa"/>
            <w:shd w:val="clear" w:color="auto" w:fill="auto"/>
          </w:tcPr>
          <w:p w:rsidR="003866BA" w:rsidRPr="007A02CE" w:rsidRDefault="003866BA" w:rsidP="00933531">
            <w:pPr>
              <w:pStyle w:val="Title"/>
            </w:pPr>
            <w:proofErr w:type="gramStart"/>
            <w:r w:rsidRPr="007A02CE">
              <w:t>a</w:t>
            </w:r>
            <w:proofErr w:type="gramEnd"/>
            <w:r w:rsidRPr="007A02CE">
              <w:t>.</w:t>
            </w:r>
          </w:p>
        </w:tc>
        <w:tc>
          <w:tcPr>
            <w:tcW w:w="6810" w:type="dxa"/>
            <w:shd w:val="clear" w:color="auto" w:fill="auto"/>
          </w:tcPr>
          <w:p w:rsidR="003866BA" w:rsidRDefault="004E2266" w:rsidP="00933531">
            <w:pPr>
              <w:pStyle w:val="Title"/>
              <w:jc w:val="left"/>
            </w:pPr>
            <w:r>
              <w:t>Explain the following</w:t>
            </w:r>
            <w:r w:rsidR="00933531">
              <w:t>:</w:t>
            </w:r>
          </w:p>
          <w:p w:rsidR="004E2266" w:rsidRDefault="00933531" w:rsidP="00933531">
            <w:pPr>
              <w:pStyle w:val="Title"/>
              <w:jc w:val="left"/>
            </w:pPr>
            <w:r>
              <w:t>(</w:t>
            </w:r>
            <w:proofErr w:type="spellStart"/>
            <w:r>
              <w:t>i</w:t>
            </w:r>
            <w:proofErr w:type="spellEnd"/>
            <w:r>
              <w:t xml:space="preserve">) </w:t>
            </w:r>
            <w:r w:rsidR="004E2266">
              <w:t>Columnar Investment account</w:t>
            </w:r>
          </w:p>
          <w:p w:rsidR="004E2266" w:rsidRDefault="00933531" w:rsidP="00933531">
            <w:pPr>
              <w:pStyle w:val="Title"/>
              <w:jc w:val="left"/>
            </w:pPr>
            <w:r>
              <w:t xml:space="preserve">(ii) </w:t>
            </w:r>
            <w:r w:rsidR="004E2266">
              <w:t>Royalty</w:t>
            </w:r>
          </w:p>
          <w:p w:rsidR="004E2266" w:rsidRDefault="00933531" w:rsidP="00933531">
            <w:pPr>
              <w:pStyle w:val="Title"/>
              <w:jc w:val="left"/>
            </w:pPr>
            <w:r>
              <w:t xml:space="preserve">(iii) </w:t>
            </w:r>
            <w:r w:rsidR="004E2266">
              <w:t>Minimum Rent</w:t>
            </w:r>
          </w:p>
          <w:p w:rsidR="00933531" w:rsidRPr="007A02CE" w:rsidRDefault="00933531" w:rsidP="00352DC5">
            <w:pPr>
              <w:pStyle w:val="Title"/>
              <w:jc w:val="left"/>
            </w:pPr>
            <w:proofErr w:type="gramStart"/>
            <w:r>
              <w:t xml:space="preserve">(iv) </w:t>
            </w:r>
            <w:r w:rsidR="004E2266">
              <w:t>Recoupment</w:t>
            </w:r>
            <w:proofErr w:type="gramEnd"/>
            <w:r w:rsidR="004E2266">
              <w:t xml:space="preserve"> of </w:t>
            </w:r>
            <w:proofErr w:type="spellStart"/>
            <w:r w:rsidR="004E2266">
              <w:t>shortworkings</w:t>
            </w:r>
            <w:proofErr w:type="spellEnd"/>
          </w:p>
        </w:tc>
        <w:tc>
          <w:tcPr>
            <w:tcW w:w="1170" w:type="dxa"/>
            <w:gridSpan w:val="2"/>
            <w:shd w:val="clear" w:color="auto" w:fill="auto"/>
          </w:tcPr>
          <w:p w:rsidR="003866BA" w:rsidRPr="007A02CE" w:rsidRDefault="007A02CE" w:rsidP="00933531">
            <w:pPr>
              <w:pStyle w:val="Title"/>
            </w:pPr>
            <w:r w:rsidRPr="007A02CE">
              <w:t>CO2</w:t>
            </w:r>
          </w:p>
        </w:tc>
        <w:tc>
          <w:tcPr>
            <w:tcW w:w="950" w:type="dxa"/>
            <w:shd w:val="clear" w:color="auto" w:fill="auto"/>
          </w:tcPr>
          <w:p w:rsidR="003866BA" w:rsidRPr="007A02CE" w:rsidRDefault="007A02CE" w:rsidP="00933531">
            <w:pPr>
              <w:pStyle w:val="Title"/>
            </w:pPr>
            <w:r w:rsidRPr="007A02CE">
              <w:t>20</w:t>
            </w:r>
          </w:p>
        </w:tc>
      </w:tr>
      <w:tr w:rsidR="003866BA" w:rsidRPr="007A02CE" w:rsidTr="00933531">
        <w:trPr>
          <w:trHeight w:val="5597"/>
        </w:trPr>
        <w:tc>
          <w:tcPr>
            <w:tcW w:w="810" w:type="dxa"/>
            <w:shd w:val="clear" w:color="auto" w:fill="auto"/>
          </w:tcPr>
          <w:p w:rsidR="003866BA" w:rsidRPr="007A02CE" w:rsidRDefault="003866BA" w:rsidP="00933531">
            <w:pPr>
              <w:pStyle w:val="Title"/>
            </w:pPr>
            <w:r w:rsidRPr="007A02CE">
              <w:t>7.</w:t>
            </w:r>
          </w:p>
        </w:tc>
        <w:tc>
          <w:tcPr>
            <w:tcW w:w="840" w:type="dxa"/>
            <w:shd w:val="clear" w:color="auto" w:fill="auto"/>
          </w:tcPr>
          <w:p w:rsidR="003866BA" w:rsidRPr="007A02CE" w:rsidRDefault="003866BA" w:rsidP="00933531">
            <w:pPr>
              <w:pStyle w:val="Title"/>
            </w:pPr>
            <w:proofErr w:type="gramStart"/>
            <w:r w:rsidRPr="007A02CE">
              <w:t>a</w:t>
            </w:r>
            <w:proofErr w:type="gramEnd"/>
            <w:r w:rsidRPr="007A02CE">
              <w:t>.</w:t>
            </w:r>
          </w:p>
        </w:tc>
        <w:tc>
          <w:tcPr>
            <w:tcW w:w="6810" w:type="dxa"/>
            <w:shd w:val="clear" w:color="auto" w:fill="auto"/>
          </w:tcPr>
          <w:p w:rsidR="009E2368" w:rsidRDefault="009E2368" w:rsidP="00933531">
            <w:pPr>
              <w:pStyle w:val="Title"/>
              <w:jc w:val="both"/>
            </w:pPr>
            <w:r w:rsidRPr="00796909">
              <w:t>The premises of X Ltd. caught fire on 22nd January, 2012 and the stock was damaged. The firm made up accounts to 31 March each year and on 31st March, 2010 the stock at cost was Rs 13</w:t>
            </w:r>
            <w:proofErr w:type="gramStart"/>
            <w:r w:rsidRPr="00796909">
              <w:t>,27,200</w:t>
            </w:r>
            <w:proofErr w:type="gramEnd"/>
            <w:r w:rsidRPr="00796909">
              <w:t xml:space="preserve"> as against Rs 9,62,200 on 31st March. 2010. </w:t>
            </w:r>
          </w:p>
          <w:p w:rsidR="00352DC5" w:rsidRDefault="00352DC5" w:rsidP="00933531">
            <w:pPr>
              <w:pStyle w:val="Title"/>
              <w:jc w:val="both"/>
            </w:pPr>
          </w:p>
          <w:p w:rsidR="009E2368" w:rsidRDefault="009E2368" w:rsidP="00933531">
            <w:pPr>
              <w:pStyle w:val="Title"/>
              <w:jc w:val="both"/>
            </w:pPr>
            <w:r w:rsidRPr="00796909">
              <w:t xml:space="preserve">Purchases from 1st April, 2011 to the date of fire were Rs 34,82,700 as against Rs 45,25,000 for the full year 2010-11 and the corresponding sales figure were Rs 49,17,000 and Rs 52,00,000 respectively. </w:t>
            </w:r>
          </w:p>
          <w:p w:rsidR="00FF0B70" w:rsidRPr="00796909" w:rsidRDefault="00FF0B70" w:rsidP="00933531">
            <w:pPr>
              <w:pStyle w:val="Title"/>
              <w:jc w:val="both"/>
            </w:pPr>
          </w:p>
          <w:p w:rsidR="009E2368" w:rsidRDefault="009E2368" w:rsidP="00933531">
            <w:pPr>
              <w:pStyle w:val="Title"/>
              <w:jc w:val="left"/>
              <w:rPr>
                <w:bCs/>
              </w:rPr>
            </w:pPr>
            <w:r w:rsidRPr="00796909">
              <w:rPr>
                <w:bCs/>
              </w:rPr>
              <w:t xml:space="preserve">You are given the following further information: </w:t>
            </w:r>
          </w:p>
          <w:p w:rsidR="00FF0B70" w:rsidRPr="00796909" w:rsidRDefault="00FF0B70" w:rsidP="00933531">
            <w:pPr>
              <w:pStyle w:val="Title"/>
              <w:jc w:val="left"/>
            </w:pPr>
          </w:p>
          <w:p w:rsidR="009E2368" w:rsidRDefault="009E2368" w:rsidP="00933531">
            <w:pPr>
              <w:pStyle w:val="Title"/>
              <w:jc w:val="both"/>
            </w:pPr>
            <w:r w:rsidRPr="00796909">
              <w:t>(</w:t>
            </w:r>
            <w:proofErr w:type="spellStart"/>
            <w:r w:rsidRPr="00796909">
              <w:t>i</w:t>
            </w:r>
            <w:proofErr w:type="spellEnd"/>
            <w:r w:rsidRPr="00796909">
              <w:t>) In July, 2011, goods costing Rs 1</w:t>
            </w:r>
            <w:proofErr w:type="gramStart"/>
            <w:r w:rsidRPr="00796909">
              <w:t>,00,000</w:t>
            </w:r>
            <w:proofErr w:type="gramEnd"/>
            <w:r w:rsidRPr="00796909">
              <w:t xml:space="preserve"> were given away for advertising purposes, no entries being made in the books. </w:t>
            </w:r>
          </w:p>
          <w:p w:rsidR="00FF0B70" w:rsidRPr="00796909" w:rsidRDefault="00FF0B70" w:rsidP="00933531">
            <w:pPr>
              <w:pStyle w:val="Title"/>
              <w:jc w:val="both"/>
            </w:pPr>
          </w:p>
          <w:p w:rsidR="009E2368" w:rsidRDefault="009E2368" w:rsidP="00933531">
            <w:pPr>
              <w:pStyle w:val="Title"/>
              <w:jc w:val="both"/>
            </w:pPr>
            <w:r w:rsidRPr="00796909">
              <w:t xml:space="preserve">(ii) During 2011-2012, a clerk misappropriated unrecorded cash sales. It is estimated that the defalcation averaged Rs 2,000 per week from 1st April, 2011 until the clerk was dismissed on 18th August, 2011. </w:t>
            </w:r>
          </w:p>
          <w:p w:rsidR="00FF0B70" w:rsidRPr="00796909" w:rsidRDefault="00FF0B70" w:rsidP="00933531">
            <w:pPr>
              <w:pStyle w:val="Title"/>
              <w:jc w:val="both"/>
            </w:pPr>
          </w:p>
          <w:p w:rsidR="003866BA" w:rsidRPr="007A02CE" w:rsidRDefault="009E2368" w:rsidP="00933531">
            <w:pPr>
              <w:pStyle w:val="Title"/>
              <w:jc w:val="both"/>
            </w:pPr>
            <w:r w:rsidRPr="00796909">
              <w:t>(iii) The rate of gross profit is constant. From the above information, make an estimate of the sto</w:t>
            </w:r>
            <w:r w:rsidR="004E2266">
              <w:t>ck in hand on the date of fire and the claim lodged</w:t>
            </w:r>
            <w:r w:rsidR="002C3EBB">
              <w:t>.</w:t>
            </w:r>
          </w:p>
        </w:tc>
        <w:tc>
          <w:tcPr>
            <w:tcW w:w="1170" w:type="dxa"/>
            <w:gridSpan w:val="2"/>
            <w:shd w:val="clear" w:color="auto" w:fill="auto"/>
          </w:tcPr>
          <w:p w:rsidR="003866BA" w:rsidRPr="007A02CE" w:rsidRDefault="007A02CE" w:rsidP="00933531">
            <w:pPr>
              <w:pStyle w:val="Title"/>
            </w:pPr>
            <w:r w:rsidRPr="007A02CE">
              <w:t>CO3</w:t>
            </w:r>
          </w:p>
        </w:tc>
        <w:tc>
          <w:tcPr>
            <w:tcW w:w="950" w:type="dxa"/>
            <w:shd w:val="clear" w:color="auto" w:fill="auto"/>
          </w:tcPr>
          <w:p w:rsidR="003866BA" w:rsidRPr="007A02CE" w:rsidRDefault="007A02CE" w:rsidP="00933531">
            <w:pPr>
              <w:pStyle w:val="Title"/>
            </w:pPr>
            <w:r w:rsidRPr="007A02CE">
              <w:t>20</w:t>
            </w:r>
          </w:p>
        </w:tc>
      </w:tr>
      <w:tr w:rsidR="003866BA" w:rsidRPr="007A02CE" w:rsidTr="008C7BA2">
        <w:trPr>
          <w:trHeight w:val="42"/>
        </w:trPr>
        <w:tc>
          <w:tcPr>
            <w:tcW w:w="10580" w:type="dxa"/>
            <w:gridSpan w:val="6"/>
            <w:shd w:val="clear" w:color="auto" w:fill="auto"/>
          </w:tcPr>
          <w:p w:rsidR="003866BA" w:rsidRPr="00E4400D" w:rsidRDefault="004E2266" w:rsidP="00933531">
            <w:pPr>
              <w:pStyle w:val="Title"/>
              <w:rPr>
                <w:b/>
              </w:rPr>
            </w:pPr>
            <w:r w:rsidRPr="00E4400D">
              <w:rPr>
                <w:b/>
              </w:rPr>
              <w:t>(OR)</w:t>
            </w:r>
          </w:p>
        </w:tc>
      </w:tr>
      <w:tr w:rsidR="007A02CE" w:rsidRPr="007A02CE" w:rsidTr="002C3EBB">
        <w:trPr>
          <w:trHeight w:val="4720"/>
        </w:trPr>
        <w:tc>
          <w:tcPr>
            <w:tcW w:w="810" w:type="dxa"/>
            <w:shd w:val="clear" w:color="auto" w:fill="auto"/>
          </w:tcPr>
          <w:p w:rsidR="007A02CE" w:rsidRPr="007A02CE" w:rsidRDefault="007A02CE" w:rsidP="00933531">
            <w:pPr>
              <w:pStyle w:val="Title"/>
            </w:pPr>
            <w:r w:rsidRPr="007A02CE">
              <w:lastRenderedPageBreak/>
              <w:t>8.</w:t>
            </w:r>
          </w:p>
        </w:tc>
        <w:tc>
          <w:tcPr>
            <w:tcW w:w="840" w:type="dxa"/>
            <w:shd w:val="clear" w:color="auto" w:fill="auto"/>
          </w:tcPr>
          <w:p w:rsidR="007A02CE" w:rsidRPr="007A02CE" w:rsidRDefault="007A02CE" w:rsidP="00933531">
            <w:pPr>
              <w:pStyle w:val="Title"/>
            </w:pPr>
          </w:p>
        </w:tc>
        <w:tc>
          <w:tcPr>
            <w:tcW w:w="7229" w:type="dxa"/>
            <w:gridSpan w:val="2"/>
            <w:shd w:val="clear" w:color="auto" w:fill="auto"/>
          </w:tcPr>
          <w:p w:rsidR="004E2266" w:rsidRDefault="004E2266" w:rsidP="00FF0B70">
            <w:pPr>
              <w:pStyle w:val="Title"/>
              <w:jc w:val="both"/>
            </w:pPr>
            <w:r w:rsidRPr="00796909">
              <w:t>Fi</w:t>
            </w:r>
            <w:r>
              <w:t>re occurred in the premises of Sun</w:t>
            </w:r>
            <w:r w:rsidRPr="00796909">
              <w:t xml:space="preserve"> Ltd. on 10th January, 2012. All stocks were destroyed except to the extent of Rs 62,000.</w:t>
            </w:r>
          </w:p>
          <w:p w:rsidR="00FF0B70" w:rsidRPr="00796909" w:rsidRDefault="00FF0B70" w:rsidP="00FF0B70">
            <w:pPr>
              <w:pStyle w:val="Title"/>
              <w:jc w:val="both"/>
            </w:pPr>
          </w:p>
          <w:p w:rsidR="004E2266" w:rsidRPr="004E2266" w:rsidRDefault="004E2266" w:rsidP="00FF0B70">
            <w:pPr>
              <w:pStyle w:val="Title"/>
              <w:jc w:val="both"/>
            </w:pPr>
            <w:r w:rsidRPr="004E2266">
              <w:rPr>
                <w:bCs/>
              </w:rPr>
              <w:t>From the following figures, ascertain t</w:t>
            </w:r>
            <w:r>
              <w:rPr>
                <w:bCs/>
              </w:rPr>
              <w:t xml:space="preserve">he loss suffered by the company and the amount lodged to insurance </w:t>
            </w:r>
            <w:proofErr w:type="gramStart"/>
            <w:r>
              <w:rPr>
                <w:bCs/>
              </w:rPr>
              <w:t xml:space="preserve">company </w:t>
            </w:r>
            <w:r w:rsidRPr="004E2266">
              <w:rPr>
                <w:bCs/>
              </w:rPr>
              <w:t xml:space="preserve"> </w:t>
            </w:r>
            <w:r>
              <w:rPr>
                <w:bCs/>
              </w:rPr>
              <w:t>assuming</w:t>
            </w:r>
            <w:proofErr w:type="gramEnd"/>
            <w:r>
              <w:rPr>
                <w:bCs/>
              </w:rPr>
              <w:t xml:space="preserve"> that the average clause policy is included</w:t>
            </w:r>
          </w:p>
          <w:p w:rsidR="004E2266" w:rsidRPr="00796909" w:rsidRDefault="004E2266" w:rsidP="00933531">
            <w:pPr>
              <w:pStyle w:val="Title"/>
            </w:pPr>
            <w:r w:rsidRPr="00796909">
              <w:rPr>
                <w:noProof/>
                <w:color w:val="0000FF"/>
              </w:rPr>
              <w:drawing>
                <wp:inline distT="0" distB="0" distL="0" distR="0">
                  <wp:extent cx="4497573" cy="1148316"/>
                  <wp:effectExtent l="19050" t="0" r="0" b="0"/>
                  <wp:docPr id="18" name="Picture 18" descr="http://cdn.yourarticlelibrary.com/wp-content/uploads/2016/03/clip_image014_thumb2_thumb-9.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cdn.yourarticlelibrary.com/wp-content/uploads/2016/03/clip_image014_thumb2_thumb-9.jpg">
                            <a:hlinkClick r:id="rId11"/>
                          </pic:cNvPr>
                          <pic:cNvPicPr>
                            <a:picLocks noChangeAspect="1" noChangeArrowheads="1"/>
                          </pic:cNvPicPr>
                        </pic:nvPicPr>
                        <pic:blipFill>
                          <a:blip r:embed="rId12"/>
                          <a:srcRect/>
                          <a:stretch>
                            <a:fillRect/>
                          </a:stretch>
                        </pic:blipFill>
                        <pic:spPr bwMode="auto">
                          <a:xfrm>
                            <a:off x="0" y="0"/>
                            <a:ext cx="4495793" cy="1147862"/>
                          </a:xfrm>
                          <a:prstGeom prst="rect">
                            <a:avLst/>
                          </a:prstGeom>
                          <a:noFill/>
                          <a:ln w="9525">
                            <a:noFill/>
                            <a:miter lim="800000"/>
                            <a:headEnd/>
                            <a:tailEnd/>
                          </a:ln>
                        </pic:spPr>
                      </pic:pic>
                    </a:graphicData>
                  </a:graphic>
                </wp:inline>
              </w:drawing>
            </w:r>
          </w:p>
          <w:p w:rsidR="00FF0B70" w:rsidRDefault="00FF0B70" w:rsidP="00FF0B70">
            <w:pPr>
              <w:pStyle w:val="Title"/>
              <w:jc w:val="both"/>
            </w:pPr>
          </w:p>
          <w:p w:rsidR="007A02CE" w:rsidRPr="007A02CE" w:rsidRDefault="004E2266" w:rsidP="00FF0B70">
            <w:pPr>
              <w:pStyle w:val="Title"/>
              <w:jc w:val="both"/>
            </w:pPr>
            <w:r w:rsidRPr="00796909">
              <w:t xml:space="preserve">It was the practice of the firm to value stock at cost less 10%. Early in April, 2011, prices were raised by 5%. </w:t>
            </w:r>
          </w:p>
        </w:tc>
        <w:tc>
          <w:tcPr>
            <w:tcW w:w="751" w:type="dxa"/>
            <w:shd w:val="clear" w:color="auto" w:fill="auto"/>
          </w:tcPr>
          <w:p w:rsidR="007A02CE" w:rsidRPr="007A02CE" w:rsidRDefault="007A02CE" w:rsidP="00933531">
            <w:pPr>
              <w:pStyle w:val="Title"/>
            </w:pPr>
            <w:r w:rsidRPr="007A02CE">
              <w:t>CO3</w:t>
            </w:r>
          </w:p>
        </w:tc>
        <w:tc>
          <w:tcPr>
            <w:tcW w:w="950" w:type="dxa"/>
            <w:shd w:val="clear" w:color="auto" w:fill="auto"/>
          </w:tcPr>
          <w:p w:rsidR="007A02CE" w:rsidRPr="007A02CE" w:rsidRDefault="007A02CE" w:rsidP="00933531">
            <w:pPr>
              <w:pStyle w:val="Title"/>
            </w:pPr>
            <w:r w:rsidRPr="007A02CE">
              <w:t>20</w:t>
            </w:r>
          </w:p>
        </w:tc>
      </w:tr>
      <w:tr w:rsidR="007A02CE" w:rsidRPr="007A02CE" w:rsidTr="004E2266">
        <w:trPr>
          <w:trHeight w:val="42"/>
        </w:trPr>
        <w:tc>
          <w:tcPr>
            <w:tcW w:w="1650" w:type="dxa"/>
            <w:gridSpan w:val="2"/>
            <w:shd w:val="clear" w:color="auto" w:fill="auto"/>
          </w:tcPr>
          <w:p w:rsidR="007A02CE" w:rsidRPr="007A02CE" w:rsidRDefault="007A02CE" w:rsidP="00933531">
            <w:pPr>
              <w:pStyle w:val="Title"/>
            </w:pPr>
          </w:p>
        </w:tc>
        <w:tc>
          <w:tcPr>
            <w:tcW w:w="7229" w:type="dxa"/>
            <w:gridSpan w:val="2"/>
            <w:shd w:val="clear" w:color="auto" w:fill="auto"/>
          </w:tcPr>
          <w:p w:rsidR="007A02CE" w:rsidRPr="007A02CE" w:rsidRDefault="007A02CE" w:rsidP="00933531">
            <w:pPr>
              <w:pStyle w:val="Title"/>
              <w:rPr>
                <w:u w:val="single"/>
              </w:rPr>
            </w:pPr>
          </w:p>
        </w:tc>
        <w:tc>
          <w:tcPr>
            <w:tcW w:w="751" w:type="dxa"/>
            <w:shd w:val="clear" w:color="auto" w:fill="auto"/>
          </w:tcPr>
          <w:p w:rsidR="007A02CE" w:rsidRPr="007A02CE" w:rsidRDefault="007A02CE" w:rsidP="00933531">
            <w:pPr>
              <w:pStyle w:val="Title"/>
            </w:pPr>
          </w:p>
        </w:tc>
        <w:tc>
          <w:tcPr>
            <w:tcW w:w="950" w:type="dxa"/>
            <w:shd w:val="clear" w:color="auto" w:fill="auto"/>
          </w:tcPr>
          <w:p w:rsidR="007A02CE" w:rsidRPr="007A02CE" w:rsidRDefault="007A02CE" w:rsidP="00933531">
            <w:pPr>
              <w:pStyle w:val="Title"/>
            </w:pPr>
          </w:p>
        </w:tc>
      </w:tr>
      <w:tr w:rsidR="00185F06" w:rsidRPr="007A02CE" w:rsidTr="004E2266">
        <w:trPr>
          <w:trHeight w:val="42"/>
        </w:trPr>
        <w:tc>
          <w:tcPr>
            <w:tcW w:w="1650" w:type="dxa"/>
            <w:gridSpan w:val="2"/>
            <w:shd w:val="clear" w:color="auto" w:fill="auto"/>
          </w:tcPr>
          <w:p w:rsidR="00185F06" w:rsidRPr="007A02CE" w:rsidRDefault="00185F06" w:rsidP="00933531">
            <w:pPr>
              <w:pStyle w:val="Title"/>
            </w:pPr>
          </w:p>
        </w:tc>
        <w:tc>
          <w:tcPr>
            <w:tcW w:w="7229" w:type="dxa"/>
            <w:gridSpan w:val="2"/>
            <w:shd w:val="clear" w:color="auto" w:fill="auto"/>
          </w:tcPr>
          <w:p w:rsidR="00185F06" w:rsidRDefault="00185F06" w:rsidP="00FF0B70">
            <w:pPr>
              <w:pStyle w:val="Title"/>
              <w:jc w:val="left"/>
              <w:rPr>
                <w:b/>
                <w:u w:val="single"/>
              </w:rPr>
            </w:pPr>
            <w:r w:rsidRPr="00FF0B70">
              <w:rPr>
                <w:b/>
                <w:u w:val="single"/>
              </w:rPr>
              <w:t>Compulsory</w:t>
            </w:r>
            <w:r w:rsidR="00FF0B70">
              <w:rPr>
                <w:b/>
                <w:u w:val="single"/>
              </w:rPr>
              <w:t>:</w:t>
            </w:r>
          </w:p>
          <w:p w:rsidR="00FF0B70" w:rsidRPr="00FF0B70" w:rsidRDefault="00FF0B70" w:rsidP="00FF0B70">
            <w:pPr>
              <w:pStyle w:val="Title"/>
              <w:jc w:val="left"/>
              <w:rPr>
                <w:b/>
                <w:u w:val="single"/>
              </w:rPr>
            </w:pPr>
          </w:p>
        </w:tc>
        <w:tc>
          <w:tcPr>
            <w:tcW w:w="751" w:type="dxa"/>
            <w:shd w:val="clear" w:color="auto" w:fill="auto"/>
          </w:tcPr>
          <w:p w:rsidR="00185F06" w:rsidRPr="007A02CE" w:rsidRDefault="00185F06" w:rsidP="00933531">
            <w:pPr>
              <w:pStyle w:val="Title"/>
            </w:pPr>
          </w:p>
        </w:tc>
        <w:tc>
          <w:tcPr>
            <w:tcW w:w="950" w:type="dxa"/>
            <w:shd w:val="clear" w:color="auto" w:fill="auto"/>
          </w:tcPr>
          <w:p w:rsidR="00185F06" w:rsidRPr="007A02CE" w:rsidRDefault="00185F06" w:rsidP="00933531">
            <w:pPr>
              <w:pStyle w:val="Title"/>
            </w:pPr>
          </w:p>
        </w:tc>
      </w:tr>
      <w:tr w:rsidR="007A02CE" w:rsidRPr="007A02CE" w:rsidTr="004E2266">
        <w:trPr>
          <w:trHeight w:val="42"/>
        </w:trPr>
        <w:tc>
          <w:tcPr>
            <w:tcW w:w="810" w:type="dxa"/>
            <w:shd w:val="clear" w:color="auto" w:fill="auto"/>
          </w:tcPr>
          <w:p w:rsidR="007A02CE" w:rsidRPr="007A02CE" w:rsidRDefault="007A02CE" w:rsidP="00933531">
            <w:pPr>
              <w:pStyle w:val="Title"/>
            </w:pPr>
            <w:r w:rsidRPr="007A02CE">
              <w:t>9.</w:t>
            </w:r>
          </w:p>
        </w:tc>
        <w:tc>
          <w:tcPr>
            <w:tcW w:w="840" w:type="dxa"/>
            <w:shd w:val="clear" w:color="auto" w:fill="auto"/>
          </w:tcPr>
          <w:p w:rsidR="007A02CE" w:rsidRPr="007A02CE" w:rsidRDefault="007A02CE" w:rsidP="00933531">
            <w:pPr>
              <w:pStyle w:val="Title"/>
            </w:pPr>
          </w:p>
        </w:tc>
        <w:tc>
          <w:tcPr>
            <w:tcW w:w="7229" w:type="dxa"/>
            <w:gridSpan w:val="2"/>
            <w:shd w:val="clear" w:color="auto" w:fill="auto"/>
          </w:tcPr>
          <w:p w:rsidR="00622FD9" w:rsidRDefault="00622FD9" w:rsidP="00FF0B70">
            <w:pPr>
              <w:pStyle w:val="Title"/>
              <w:jc w:val="both"/>
            </w:pPr>
            <w:r w:rsidRPr="00796909">
              <w:t xml:space="preserve">Delhi Tourist Service Ltd. purchased from </w:t>
            </w:r>
            <w:proofErr w:type="spellStart"/>
            <w:r w:rsidRPr="00796909">
              <w:t>MarutiUdvog</w:t>
            </w:r>
            <w:proofErr w:type="spellEnd"/>
            <w:r w:rsidRPr="00796909">
              <w:t xml:space="preserve"> Ltd. a motor van on 1st April 2009 the cash price being Rs 1</w:t>
            </w:r>
            <w:proofErr w:type="gramStart"/>
            <w:r w:rsidRPr="00796909">
              <w:t>,64,000</w:t>
            </w:r>
            <w:proofErr w:type="gramEnd"/>
            <w:r w:rsidRPr="00796909">
              <w:t xml:space="preserve">. The purchase was on hire purchase basis, Rs 50.000 being paid on the signing of the contract and, thereafter, Rs 50,000 being paid annually on 31st March, for three years, Interest was charged at 15% per annum. </w:t>
            </w:r>
          </w:p>
          <w:p w:rsidR="00FF0B70" w:rsidRPr="00796909" w:rsidRDefault="00FF0B70" w:rsidP="00FF0B70">
            <w:pPr>
              <w:pStyle w:val="Title"/>
              <w:jc w:val="both"/>
            </w:pPr>
          </w:p>
          <w:p w:rsidR="007A02CE" w:rsidRDefault="00622FD9" w:rsidP="00FF0B70">
            <w:pPr>
              <w:pStyle w:val="Title"/>
              <w:jc w:val="both"/>
            </w:pPr>
            <w:r w:rsidRPr="00796909">
              <w:t xml:space="preserve">Depreciation was written off at the rate of 25 per cent per annum on the reducing </w:t>
            </w:r>
            <w:proofErr w:type="spellStart"/>
            <w:r w:rsidRPr="00796909">
              <w:t>instalment</w:t>
            </w:r>
            <w:proofErr w:type="spellEnd"/>
            <w:r w:rsidRPr="00796909">
              <w:t xml:space="preserve"> system. Delhi Tourist Service Ltd. closes its books every year on 31st March. Prepare the necessary ledger accounts in the books of Delhi Tourist Service Ltd. </w:t>
            </w:r>
          </w:p>
          <w:p w:rsidR="00FF0B70" w:rsidRPr="007A02CE" w:rsidRDefault="00FF0B70" w:rsidP="00FF0B70">
            <w:pPr>
              <w:pStyle w:val="Title"/>
              <w:jc w:val="both"/>
            </w:pPr>
          </w:p>
        </w:tc>
        <w:tc>
          <w:tcPr>
            <w:tcW w:w="751" w:type="dxa"/>
            <w:shd w:val="clear" w:color="auto" w:fill="auto"/>
          </w:tcPr>
          <w:p w:rsidR="007A02CE" w:rsidRPr="007A02CE" w:rsidRDefault="007A02CE" w:rsidP="00933531">
            <w:pPr>
              <w:pStyle w:val="Title"/>
            </w:pPr>
            <w:r w:rsidRPr="007A02CE">
              <w:t>CO3</w:t>
            </w:r>
          </w:p>
        </w:tc>
        <w:tc>
          <w:tcPr>
            <w:tcW w:w="950" w:type="dxa"/>
            <w:shd w:val="clear" w:color="auto" w:fill="auto"/>
          </w:tcPr>
          <w:p w:rsidR="007A02CE" w:rsidRPr="007A02CE" w:rsidRDefault="007A02CE" w:rsidP="00933531">
            <w:pPr>
              <w:pStyle w:val="Title"/>
            </w:pPr>
            <w:r w:rsidRPr="007A02CE">
              <w:t>20</w:t>
            </w:r>
          </w:p>
        </w:tc>
      </w:tr>
    </w:tbl>
    <w:p w:rsidR="008C7BA2" w:rsidRPr="007A02CE" w:rsidRDefault="008C7BA2" w:rsidP="00933531">
      <w:pPr>
        <w:pStyle w:val="Title"/>
      </w:pPr>
    </w:p>
    <w:sectPr w:rsidR="008C7BA2" w:rsidRPr="007A02CE" w:rsidSect="00352DC5">
      <w:footerReference w:type="default" r:id="rId13"/>
      <w:pgSz w:w="11907" w:h="16839" w:code="9"/>
      <w:pgMar w:top="36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0D17" w:rsidRDefault="00100D17" w:rsidP="00265836">
      <w:r>
        <w:separator/>
      </w:r>
    </w:p>
  </w:endnote>
  <w:endnote w:type="continuationSeparator" w:id="1">
    <w:p w:rsidR="00100D17" w:rsidRDefault="00100D17" w:rsidP="002658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81688"/>
      <w:docPartObj>
        <w:docPartGallery w:val="Page Numbers (Bottom of Page)"/>
        <w:docPartUnique/>
      </w:docPartObj>
    </w:sdtPr>
    <w:sdtContent>
      <w:p w:rsidR="00933531" w:rsidRDefault="005E33B7">
        <w:pPr>
          <w:pStyle w:val="Footer"/>
          <w:jc w:val="center"/>
        </w:pPr>
        <w:fldSimple w:instr=" PAGE   \* MERGEFORMAT ">
          <w:r w:rsidR="00E4400D">
            <w:rPr>
              <w:noProof/>
            </w:rPr>
            <w:t>3</w:t>
          </w:r>
        </w:fldSimple>
      </w:p>
    </w:sdtContent>
  </w:sdt>
  <w:p w:rsidR="00933531" w:rsidRDefault="009335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0D17" w:rsidRDefault="00100D17" w:rsidP="00265836">
      <w:r>
        <w:separator/>
      </w:r>
    </w:p>
  </w:footnote>
  <w:footnote w:type="continuationSeparator" w:id="1">
    <w:p w:rsidR="00100D17" w:rsidRDefault="00100D17" w:rsidP="002658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EFA24EF"/>
    <w:multiLevelType w:val="hybridMultilevel"/>
    <w:tmpl w:val="50924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A02CCE"/>
    <w:multiLevelType w:val="hybridMultilevel"/>
    <w:tmpl w:val="42D8CEF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B3A3798"/>
    <w:multiLevelType w:val="singleLevel"/>
    <w:tmpl w:val="4CCA5852"/>
    <w:lvl w:ilvl="0">
      <w:start w:val="1"/>
      <w:numFmt w:val="decimal"/>
      <w:lvlText w:val="%1."/>
      <w:lvlJc w:val="left"/>
      <w:pPr>
        <w:tabs>
          <w:tab w:val="num" w:pos="360"/>
        </w:tabs>
        <w:ind w:left="360" w:hanging="360"/>
      </w:pPr>
      <w:rPr>
        <w:rFonts w:hint="default"/>
      </w:r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0"/>
  </w:num>
  <w:num w:numId="5">
    <w:abstractNumId w:val="4"/>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60CB9"/>
    <w:rsid w:val="00061821"/>
    <w:rsid w:val="00070A77"/>
    <w:rsid w:val="000A4E32"/>
    <w:rsid w:val="000B1630"/>
    <w:rsid w:val="000D752D"/>
    <w:rsid w:val="000E180A"/>
    <w:rsid w:val="000E4455"/>
    <w:rsid w:val="000F3EFE"/>
    <w:rsid w:val="00100D17"/>
    <w:rsid w:val="00123206"/>
    <w:rsid w:val="001712B8"/>
    <w:rsid w:val="00185F06"/>
    <w:rsid w:val="001870D8"/>
    <w:rsid w:val="001C3A3F"/>
    <w:rsid w:val="001D41FE"/>
    <w:rsid w:val="001D670F"/>
    <w:rsid w:val="001E2222"/>
    <w:rsid w:val="001F54D1"/>
    <w:rsid w:val="001F7E9B"/>
    <w:rsid w:val="0020144C"/>
    <w:rsid w:val="00204EB0"/>
    <w:rsid w:val="00211ABA"/>
    <w:rsid w:val="00213E1F"/>
    <w:rsid w:val="0022710B"/>
    <w:rsid w:val="00235351"/>
    <w:rsid w:val="00244474"/>
    <w:rsid w:val="00265836"/>
    <w:rsid w:val="00266439"/>
    <w:rsid w:val="0026653D"/>
    <w:rsid w:val="0028523D"/>
    <w:rsid w:val="002C3EBB"/>
    <w:rsid w:val="002D09FF"/>
    <w:rsid w:val="002D7611"/>
    <w:rsid w:val="002D76BB"/>
    <w:rsid w:val="002E336A"/>
    <w:rsid w:val="002E552A"/>
    <w:rsid w:val="00304757"/>
    <w:rsid w:val="003206DF"/>
    <w:rsid w:val="00323989"/>
    <w:rsid w:val="00324247"/>
    <w:rsid w:val="00352DC5"/>
    <w:rsid w:val="00380146"/>
    <w:rsid w:val="003855F1"/>
    <w:rsid w:val="003866BA"/>
    <w:rsid w:val="003B14BC"/>
    <w:rsid w:val="003B1F06"/>
    <w:rsid w:val="003B7FCE"/>
    <w:rsid w:val="003C6BB4"/>
    <w:rsid w:val="003D6DA3"/>
    <w:rsid w:val="003F728C"/>
    <w:rsid w:val="00420A61"/>
    <w:rsid w:val="00460118"/>
    <w:rsid w:val="0046314C"/>
    <w:rsid w:val="0046787F"/>
    <w:rsid w:val="004875C5"/>
    <w:rsid w:val="004955D0"/>
    <w:rsid w:val="004A5F52"/>
    <w:rsid w:val="004A65F7"/>
    <w:rsid w:val="004E2266"/>
    <w:rsid w:val="004F787A"/>
    <w:rsid w:val="00501F18"/>
    <w:rsid w:val="0050571C"/>
    <w:rsid w:val="005133D7"/>
    <w:rsid w:val="005527A4"/>
    <w:rsid w:val="00552CF0"/>
    <w:rsid w:val="005534BC"/>
    <w:rsid w:val="00580541"/>
    <w:rsid w:val="005814FF"/>
    <w:rsid w:val="00581B1F"/>
    <w:rsid w:val="0059663E"/>
    <w:rsid w:val="005D0F4A"/>
    <w:rsid w:val="005D3355"/>
    <w:rsid w:val="005E0340"/>
    <w:rsid w:val="005E33B7"/>
    <w:rsid w:val="005F011C"/>
    <w:rsid w:val="00622FD9"/>
    <w:rsid w:val="0062605C"/>
    <w:rsid w:val="0064710A"/>
    <w:rsid w:val="00670A67"/>
    <w:rsid w:val="00681B25"/>
    <w:rsid w:val="006C1D35"/>
    <w:rsid w:val="006C39BE"/>
    <w:rsid w:val="006C7354"/>
    <w:rsid w:val="006E4081"/>
    <w:rsid w:val="007065F0"/>
    <w:rsid w:val="00714C68"/>
    <w:rsid w:val="00725A0A"/>
    <w:rsid w:val="007326F6"/>
    <w:rsid w:val="007A02CE"/>
    <w:rsid w:val="00802202"/>
    <w:rsid w:val="00806A39"/>
    <w:rsid w:val="00814399"/>
    <w:rsid w:val="00814615"/>
    <w:rsid w:val="00815522"/>
    <w:rsid w:val="0081627E"/>
    <w:rsid w:val="00875196"/>
    <w:rsid w:val="0088784C"/>
    <w:rsid w:val="008A56BE"/>
    <w:rsid w:val="008A6193"/>
    <w:rsid w:val="008B0703"/>
    <w:rsid w:val="008B7BE2"/>
    <w:rsid w:val="008C7BA2"/>
    <w:rsid w:val="008D1676"/>
    <w:rsid w:val="008E7F56"/>
    <w:rsid w:val="0090362A"/>
    <w:rsid w:val="00904875"/>
    <w:rsid w:val="00904D12"/>
    <w:rsid w:val="00911266"/>
    <w:rsid w:val="00933531"/>
    <w:rsid w:val="00942884"/>
    <w:rsid w:val="0095679B"/>
    <w:rsid w:val="00963CB5"/>
    <w:rsid w:val="009B53DD"/>
    <w:rsid w:val="009C5A1D"/>
    <w:rsid w:val="009E09A3"/>
    <w:rsid w:val="009E2368"/>
    <w:rsid w:val="009F3BA2"/>
    <w:rsid w:val="00A10106"/>
    <w:rsid w:val="00A47E2A"/>
    <w:rsid w:val="00A51923"/>
    <w:rsid w:val="00A5203D"/>
    <w:rsid w:val="00AA3F2E"/>
    <w:rsid w:val="00AA5E39"/>
    <w:rsid w:val="00AA6B40"/>
    <w:rsid w:val="00AC6337"/>
    <w:rsid w:val="00AD68BC"/>
    <w:rsid w:val="00AE264C"/>
    <w:rsid w:val="00B009B1"/>
    <w:rsid w:val="00B20259"/>
    <w:rsid w:val="00B20598"/>
    <w:rsid w:val="00B253AE"/>
    <w:rsid w:val="00B37219"/>
    <w:rsid w:val="00B60E7E"/>
    <w:rsid w:val="00B83AB6"/>
    <w:rsid w:val="00B939EF"/>
    <w:rsid w:val="00BA2F7E"/>
    <w:rsid w:val="00BA539E"/>
    <w:rsid w:val="00BB5C6B"/>
    <w:rsid w:val="00BC7D01"/>
    <w:rsid w:val="00BD13F2"/>
    <w:rsid w:val="00BE572D"/>
    <w:rsid w:val="00BF25ED"/>
    <w:rsid w:val="00BF3DE7"/>
    <w:rsid w:val="00C15DA1"/>
    <w:rsid w:val="00C33FFF"/>
    <w:rsid w:val="00C3743D"/>
    <w:rsid w:val="00C4699C"/>
    <w:rsid w:val="00C60C6A"/>
    <w:rsid w:val="00C71847"/>
    <w:rsid w:val="00C81140"/>
    <w:rsid w:val="00C812D3"/>
    <w:rsid w:val="00C95F18"/>
    <w:rsid w:val="00CB2395"/>
    <w:rsid w:val="00CB7A50"/>
    <w:rsid w:val="00CD31A5"/>
    <w:rsid w:val="00CE1825"/>
    <w:rsid w:val="00CE5503"/>
    <w:rsid w:val="00CF03B2"/>
    <w:rsid w:val="00D0319F"/>
    <w:rsid w:val="00D3698C"/>
    <w:rsid w:val="00D62341"/>
    <w:rsid w:val="00D64FF9"/>
    <w:rsid w:val="00D77635"/>
    <w:rsid w:val="00D805C4"/>
    <w:rsid w:val="00D85619"/>
    <w:rsid w:val="00D94D54"/>
    <w:rsid w:val="00DB38C1"/>
    <w:rsid w:val="00DC7A93"/>
    <w:rsid w:val="00DD0F3C"/>
    <w:rsid w:val="00DE0497"/>
    <w:rsid w:val="00DE1AAE"/>
    <w:rsid w:val="00E4400D"/>
    <w:rsid w:val="00E44059"/>
    <w:rsid w:val="00E54572"/>
    <w:rsid w:val="00E5735F"/>
    <w:rsid w:val="00E577A9"/>
    <w:rsid w:val="00E70A47"/>
    <w:rsid w:val="00E824B7"/>
    <w:rsid w:val="00E96DB0"/>
    <w:rsid w:val="00EB0EE0"/>
    <w:rsid w:val="00EB26EF"/>
    <w:rsid w:val="00F11EDB"/>
    <w:rsid w:val="00F12F38"/>
    <w:rsid w:val="00F162EA"/>
    <w:rsid w:val="00F208C0"/>
    <w:rsid w:val="00F266A7"/>
    <w:rsid w:val="00F32118"/>
    <w:rsid w:val="00F55D6F"/>
    <w:rsid w:val="00FE2CFE"/>
    <w:rsid w:val="00FF0B7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paragraph" w:styleId="Heading1">
    <w:name w:val="heading 1"/>
    <w:basedOn w:val="Normal"/>
    <w:next w:val="Normal"/>
    <w:link w:val="Heading1Char"/>
    <w:uiPriority w:val="9"/>
    <w:qFormat/>
    <w:rsid w:val="000D752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AC6337"/>
    <w:pPr>
      <w:spacing w:before="100" w:beforeAutospacing="1" w:after="100" w:afterAutospacing="1"/>
      <w:outlineLvl w:val="2"/>
    </w:pPr>
    <w:rPr>
      <w:b/>
      <w:bCs/>
      <w:sz w:val="27"/>
      <w:szCs w:val="27"/>
      <w:lang w:val="en-IN" w:eastAsia="en-IN"/>
    </w:rPr>
  </w:style>
  <w:style w:type="paragraph" w:styleId="Heading4">
    <w:name w:val="heading 4"/>
    <w:basedOn w:val="Normal"/>
    <w:next w:val="Normal"/>
    <w:link w:val="Heading4Char"/>
    <w:uiPriority w:val="9"/>
    <w:semiHidden/>
    <w:unhideWhenUsed/>
    <w:qFormat/>
    <w:rsid w:val="000D752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NormalWeb">
    <w:name w:val="Normal (Web)"/>
    <w:basedOn w:val="Normal"/>
    <w:uiPriority w:val="99"/>
    <w:semiHidden/>
    <w:unhideWhenUsed/>
    <w:rsid w:val="00AC6337"/>
    <w:pPr>
      <w:spacing w:before="100" w:beforeAutospacing="1" w:after="100" w:afterAutospacing="1"/>
    </w:pPr>
    <w:rPr>
      <w:lang w:val="en-IN" w:eastAsia="en-IN"/>
    </w:rPr>
  </w:style>
  <w:style w:type="character" w:customStyle="1" w:styleId="Heading3Char">
    <w:name w:val="Heading 3 Char"/>
    <w:basedOn w:val="DefaultParagraphFont"/>
    <w:link w:val="Heading3"/>
    <w:uiPriority w:val="9"/>
    <w:rsid w:val="00AC6337"/>
    <w:rPr>
      <w:rFonts w:ascii="Times New Roman" w:eastAsia="Times New Roman" w:hAnsi="Times New Roman" w:cs="Times New Roman"/>
      <w:b/>
      <w:bCs/>
      <w:sz w:val="27"/>
      <w:szCs w:val="27"/>
      <w:lang w:val="en-IN" w:eastAsia="en-IN" w:bidi="ar-SA"/>
    </w:rPr>
  </w:style>
  <w:style w:type="character" w:styleId="Strong">
    <w:name w:val="Strong"/>
    <w:basedOn w:val="DefaultParagraphFont"/>
    <w:uiPriority w:val="22"/>
    <w:qFormat/>
    <w:rsid w:val="00AC6337"/>
    <w:rPr>
      <w:b/>
      <w:bCs/>
    </w:rPr>
  </w:style>
  <w:style w:type="character" w:customStyle="1" w:styleId="a">
    <w:name w:val="a"/>
    <w:basedOn w:val="DefaultParagraphFont"/>
    <w:rsid w:val="00AC6337"/>
  </w:style>
  <w:style w:type="character" w:customStyle="1" w:styleId="l6">
    <w:name w:val="l6"/>
    <w:basedOn w:val="DefaultParagraphFont"/>
    <w:rsid w:val="00AC6337"/>
  </w:style>
  <w:style w:type="paragraph" w:styleId="BodyTextIndent">
    <w:name w:val="Body Text Indent"/>
    <w:basedOn w:val="Normal"/>
    <w:link w:val="BodyTextIndentChar"/>
    <w:rsid w:val="000D752D"/>
    <w:pPr>
      <w:ind w:left="810"/>
    </w:pPr>
    <w:rPr>
      <w:szCs w:val="20"/>
    </w:rPr>
  </w:style>
  <w:style w:type="character" w:customStyle="1" w:styleId="BodyTextIndentChar">
    <w:name w:val="Body Text Indent Char"/>
    <w:basedOn w:val="DefaultParagraphFont"/>
    <w:link w:val="BodyTextIndent"/>
    <w:rsid w:val="000D752D"/>
    <w:rPr>
      <w:rFonts w:ascii="Times New Roman" w:eastAsia="Times New Roman" w:hAnsi="Times New Roman" w:cs="Times New Roman"/>
      <w:sz w:val="24"/>
      <w:lang w:bidi="ar-SA"/>
    </w:rPr>
  </w:style>
  <w:style w:type="character" w:customStyle="1" w:styleId="Heading1Char">
    <w:name w:val="Heading 1 Char"/>
    <w:basedOn w:val="DefaultParagraphFont"/>
    <w:link w:val="Heading1"/>
    <w:uiPriority w:val="9"/>
    <w:rsid w:val="000D752D"/>
    <w:rPr>
      <w:rFonts w:asciiTheme="majorHAnsi" w:eastAsiaTheme="majorEastAsia" w:hAnsiTheme="majorHAnsi" w:cstheme="majorBidi"/>
      <w:b/>
      <w:bCs/>
      <w:color w:val="365F91" w:themeColor="accent1" w:themeShade="BF"/>
      <w:sz w:val="28"/>
      <w:szCs w:val="28"/>
      <w:lang w:bidi="ar-SA"/>
    </w:rPr>
  </w:style>
  <w:style w:type="character" w:styleId="Hyperlink">
    <w:name w:val="Hyperlink"/>
    <w:basedOn w:val="DefaultParagraphFont"/>
    <w:uiPriority w:val="99"/>
    <w:semiHidden/>
    <w:unhideWhenUsed/>
    <w:rsid w:val="000D752D"/>
    <w:rPr>
      <w:color w:val="0000FF"/>
      <w:u w:val="single"/>
    </w:rPr>
  </w:style>
  <w:style w:type="character" w:customStyle="1" w:styleId="label">
    <w:name w:val="label"/>
    <w:basedOn w:val="DefaultParagraphFont"/>
    <w:rsid w:val="000D752D"/>
  </w:style>
  <w:style w:type="character" w:customStyle="1" w:styleId="labeltext">
    <w:name w:val="label_text"/>
    <w:basedOn w:val="DefaultParagraphFont"/>
    <w:rsid w:val="000D752D"/>
  </w:style>
  <w:style w:type="character" w:customStyle="1" w:styleId="visuallyhidden">
    <w:name w:val="visually_hidden"/>
    <w:basedOn w:val="DefaultParagraphFont"/>
    <w:rsid w:val="000D752D"/>
  </w:style>
  <w:style w:type="character" w:customStyle="1" w:styleId="pageof">
    <w:name w:val="page_of"/>
    <w:basedOn w:val="DefaultParagraphFont"/>
    <w:rsid w:val="000D752D"/>
  </w:style>
  <w:style w:type="character" w:customStyle="1" w:styleId="l10">
    <w:name w:val="l10"/>
    <w:basedOn w:val="DefaultParagraphFont"/>
    <w:rsid w:val="000D752D"/>
  </w:style>
  <w:style w:type="character" w:customStyle="1" w:styleId="l">
    <w:name w:val="l"/>
    <w:basedOn w:val="DefaultParagraphFont"/>
    <w:rsid w:val="000D752D"/>
  </w:style>
  <w:style w:type="character" w:customStyle="1" w:styleId="l8">
    <w:name w:val="l8"/>
    <w:basedOn w:val="DefaultParagraphFont"/>
    <w:rsid w:val="000D752D"/>
  </w:style>
  <w:style w:type="character" w:customStyle="1" w:styleId="l12">
    <w:name w:val="l12"/>
    <w:basedOn w:val="DefaultParagraphFont"/>
    <w:rsid w:val="000D752D"/>
  </w:style>
  <w:style w:type="character" w:customStyle="1" w:styleId="Heading4Char">
    <w:name w:val="Heading 4 Char"/>
    <w:basedOn w:val="DefaultParagraphFont"/>
    <w:link w:val="Heading4"/>
    <w:uiPriority w:val="9"/>
    <w:semiHidden/>
    <w:rsid w:val="000D752D"/>
    <w:rPr>
      <w:rFonts w:asciiTheme="majorHAnsi" w:eastAsiaTheme="majorEastAsia" w:hAnsiTheme="majorHAnsi" w:cstheme="majorBidi"/>
      <w:b/>
      <w:bCs/>
      <w:i/>
      <w:iCs/>
      <w:color w:val="4F81BD" w:themeColor="accent1"/>
      <w:sz w:val="24"/>
      <w:szCs w:val="24"/>
      <w:lang w:bidi="ar-SA"/>
    </w:rPr>
  </w:style>
  <w:style w:type="paragraph" w:styleId="NoSpacing">
    <w:name w:val="No Spacing"/>
    <w:uiPriority w:val="1"/>
    <w:qFormat/>
    <w:rsid w:val="00070A77"/>
    <w:rPr>
      <w:rFonts w:ascii="Times New Roman" w:eastAsia="Times New Roman" w:hAnsi="Times New Roman" w:cs="Times New Roman"/>
      <w:sz w:val="24"/>
      <w:szCs w:val="24"/>
      <w:lang w:bidi="ar-SA"/>
    </w:rPr>
  </w:style>
  <w:style w:type="paragraph" w:styleId="Footer">
    <w:name w:val="footer"/>
    <w:basedOn w:val="Normal"/>
    <w:link w:val="FooterChar"/>
    <w:uiPriority w:val="99"/>
    <w:unhideWhenUsed/>
    <w:rsid w:val="00265836"/>
    <w:pPr>
      <w:tabs>
        <w:tab w:val="center" w:pos="4680"/>
        <w:tab w:val="right" w:pos="9360"/>
      </w:tabs>
    </w:pPr>
  </w:style>
  <w:style w:type="character" w:customStyle="1" w:styleId="FooterChar">
    <w:name w:val="Footer Char"/>
    <w:basedOn w:val="DefaultParagraphFont"/>
    <w:link w:val="Footer"/>
    <w:uiPriority w:val="99"/>
    <w:rsid w:val="00265836"/>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303312887">
      <w:bodyDiv w:val="1"/>
      <w:marLeft w:val="0"/>
      <w:marRight w:val="0"/>
      <w:marTop w:val="0"/>
      <w:marBottom w:val="0"/>
      <w:divBdr>
        <w:top w:val="none" w:sz="0" w:space="0" w:color="auto"/>
        <w:left w:val="none" w:sz="0" w:space="0" w:color="auto"/>
        <w:bottom w:val="none" w:sz="0" w:space="0" w:color="auto"/>
        <w:right w:val="none" w:sz="0" w:space="0" w:color="auto"/>
      </w:divBdr>
    </w:div>
    <w:div w:id="383140631">
      <w:bodyDiv w:val="1"/>
      <w:marLeft w:val="0"/>
      <w:marRight w:val="0"/>
      <w:marTop w:val="0"/>
      <w:marBottom w:val="0"/>
      <w:divBdr>
        <w:top w:val="none" w:sz="0" w:space="0" w:color="auto"/>
        <w:left w:val="none" w:sz="0" w:space="0" w:color="auto"/>
        <w:bottom w:val="none" w:sz="0" w:space="0" w:color="auto"/>
        <w:right w:val="none" w:sz="0" w:space="0" w:color="auto"/>
      </w:divBdr>
    </w:div>
    <w:div w:id="472018343">
      <w:bodyDiv w:val="1"/>
      <w:marLeft w:val="0"/>
      <w:marRight w:val="0"/>
      <w:marTop w:val="0"/>
      <w:marBottom w:val="0"/>
      <w:divBdr>
        <w:top w:val="none" w:sz="0" w:space="0" w:color="auto"/>
        <w:left w:val="none" w:sz="0" w:space="0" w:color="auto"/>
        <w:bottom w:val="none" w:sz="0" w:space="0" w:color="auto"/>
        <w:right w:val="none" w:sz="0" w:space="0" w:color="auto"/>
      </w:divBdr>
    </w:div>
    <w:div w:id="606425456">
      <w:bodyDiv w:val="1"/>
      <w:marLeft w:val="0"/>
      <w:marRight w:val="0"/>
      <w:marTop w:val="0"/>
      <w:marBottom w:val="0"/>
      <w:divBdr>
        <w:top w:val="none" w:sz="0" w:space="0" w:color="auto"/>
        <w:left w:val="none" w:sz="0" w:space="0" w:color="auto"/>
        <w:bottom w:val="none" w:sz="0" w:space="0" w:color="auto"/>
        <w:right w:val="none" w:sz="0" w:space="0" w:color="auto"/>
      </w:divBdr>
    </w:div>
    <w:div w:id="699597015">
      <w:bodyDiv w:val="1"/>
      <w:marLeft w:val="0"/>
      <w:marRight w:val="0"/>
      <w:marTop w:val="0"/>
      <w:marBottom w:val="0"/>
      <w:divBdr>
        <w:top w:val="none" w:sz="0" w:space="0" w:color="auto"/>
        <w:left w:val="none" w:sz="0" w:space="0" w:color="auto"/>
        <w:bottom w:val="none" w:sz="0" w:space="0" w:color="auto"/>
        <w:right w:val="none" w:sz="0" w:space="0" w:color="auto"/>
      </w:divBdr>
      <w:divsChild>
        <w:div w:id="1984580930">
          <w:marLeft w:val="0"/>
          <w:marRight w:val="0"/>
          <w:marTop w:val="0"/>
          <w:marBottom w:val="0"/>
          <w:divBdr>
            <w:top w:val="none" w:sz="0" w:space="0" w:color="auto"/>
            <w:left w:val="none" w:sz="0" w:space="0" w:color="auto"/>
            <w:bottom w:val="none" w:sz="0" w:space="0" w:color="auto"/>
            <w:right w:val="none" w:sz="0" w:space="0" w:color="auto"/>
          </w:divBdr>
        </w:div>
        <w:div w:id="2033603620">
          <w:marLeft w:val="0"/>
          <w:marRight w:val="0"/>
          <w:marTop w:val="0"/>
          <w:marBottom w:val="0"/>
          <w:divBdr>
            <w:top w:val="none" w:sz="0" w:space="0" w:color="auto"/>
            <w:left w:val="none" w:sz="0" w:space="0" w:color="auto"/>
            <w:bottom w:val="none" w:sz="0" w:space="0" w:color="auto"/>
            <w:right w:val="none" w:sz="0" w:space="0" w:color="auto"/>
          </w:divBdr>
        </w:div>
        <w:div w:id="156389900">
          <w:marLeft w:val="0"/>
          <w:marRight w:val="0"/>
          <w:marTop w:val="0"/>
          <w:marBottom w:val="0"/>
          <w:divBdr>
            <w:top w:val="none" w:sz="0" w:space="0" w:color="auto"/>
            <w:left w:val="none" w:sz="0" w:space="0" w:color="auto"/>
            <w:bottom w:val="none" w:sz="0" w:space="0" w:color="auto"/>
            <w:right w:val="none" w:sz="0" w:space="0" w:color="auto"/>
          </w:divBdr>
        </w:div>
        <w:div w:id="800728657">
          <w:marLeft w:val="0"/>
          <w:marRight w:val="0"/>
          <w:marTop w:val="0"/>
          <w:marBottom w:val="0"/>
          <w:divBdr>
            <w:top w:val="none" w:sz="0" w:space="0" w:color="auto"/>
            <w:left w:val="none" w:sz="0" w:space="0" w:color="auto"/>
            <w:bottom w:val="none" w:sz="0" w:space="0" w:color="auto"/>
            <w:right w:val="none" w:sz="0" w:space="0" w:color="auto"/>
          </w:divBdr>
        </w:div>
        <w:div w:id="309528140">
          <w:marLeft w:val="0"/>
          <w:marRight w:val="0"/>
          <w:marTop w:val="0"/>
          <w:marBottom w:val="0"/>
          <w:divBdr>
            <w:top w:val="none" w:sz="0" w:space="0" w:color="auto"/>
            <w:left w:val="none" w:sz="0" w:space="0" w:color="auto"/>
            <w:bottom w:val="none" w:sz="0" w:space="0" w:color="auto"/>
            <w:right w:val="none" w:sz="0" w:space="0" w:color="auto"/>
          </w:divBdr>
        </w:div>
        <w:div w:id="350424113">
          <w:marLeft w:val="0"/>
          <w:marRight w:val="0"/>
          <w:marTop w:val="0"/>
          <w:marBottom w:val="0"/>
          <w:divBdr>
            <w:top w:val="none" w:sz="0" w:space="0" w:color="auto"/>
            <w:left w:val="none" w:sz="0" w:space="0" w:color="auto"/>
            <w:bottom w:val="none" w:sz="0" w:space="0" w:color="auto"/>
            <w:right w:val="none" w:sz="0" w:space="0" w:color="auto"/>
          </w:divBdr>
        </w:div>
        <w:div w:id="962730277">
          <w:marLeft w:val="0"/>
          <w:marRight w:val="0"/>
          <w:marTop w:val="0"/>
          <w:marBottom w:val="0"/>
          <w:divBdr>
            <w:top w:val="none" w:sz="0" w:space="0" w:color="auto"/>
            <w:left w:val="none" w:sz="0" w:space="0" w:color="auto"/>
            <w:bottom w:val="none" w:sz="0" w:space="0" w:color="auto"/>
            <w:right w:val="none" w:sz="0" w:space="0" w:color="auto"/>
          </w:divBdr>
        </w:div>
      </w:divsChild>
    </w:div>
    <w:div w:id="723334052">
      <w:bodyDiv w:val="1"/>
      <w:marLeft w:val="0"/>
      <w:marRight w:val="0"/>
      <w:marTop w:val="0"/>
      <w:marBottom w:val="0"/>
      <w:divBdr>
        <w:top w:val="none" w:sz="0" w:space="0" w:color="auto"/>
        <w:left w:val="none" w:sz="0" w:space="0" w:color="auto"/>
        <w:bottom w:val="none" w:sz="0" w:space="0" w:color="auto"/>
        <w:right w:val="none" w:sz="0" w:space="0" w:color="auto"/>
      </w:divBdr>
      <w:divsChild>
        <w:div w:id="109666671">
          <w:marLeft w:val="0"/>
          <w:marRight w:val="0"/>
          <w:marTop w:val="0"/>
          <w:marBottom w:val="0"/>
          <w:divBdr>
            <w:top w:val="none" w:sz="0" w:space="0" w:color="auto"/>
            <w:left w:val="none" w:sz="0" w:space="0" w:color="auto"/>
            <w:bottom w:val="none" w:sz="0" w:space="0" w:color="auto"/>
            <w:right w:val="none" w:sz="0" w:space="0" w:color="auto"/>
          </w:divBdr>
          <w:divsChild>
            <w:div w:id="1319770331">
              <w:marLeft w:val="0"/>
              <w:marRight w:val="0"/>
              <w:marTop w:val="0"/>
              <w:marBottom w:val="0"/>
              <w:divBdr>
                <w:top w:val="none" w:sz="0" w:space="0" w:color="auto"/>
                <w:left w:val="none" w:sz="0" w:space="0" w:color="auto"/>
                <w:bottom w:val="none" w:sz="0" w:space="0" w:color="auto"/>
                <w:right w:val="none" w:sz="0" w:space="0" w:color="auto"/>
              </w:divBdr>
              <w:divsChild>
                <w:div w:id="823206182">
                  <w:marLeft w:val="0"/>
                  <w:marRight w:val="0"/>
                  <w:marTop w:val="0"/>
                  <w:marBottom w:val="0"/>
                  <w:divBdr>
                    <w:top w:val="none" w:sz="0" w:space="0" w:color="auto"/>
                    <w:left w:val="none" w:sz="0" w:space="0" w:color="auto"/>
                    <w:bottom w:val="none" w:sz="0" w:space="0" w:color="auto"/>
                    <w:right w:val="none" w:sz="0" w:space="0" w:color="auto"/>
                  </w:divBdr>
                  <w:divsChild>
                    <w:div w:id="2090105963">
                      <w:marLeft w:val="0"/>
                      <w:marRight w:val="0"/>
                      <w:marTop w:val="0"/>
                      <w:marBottom w:val="0"/>
                      <w:divBdr>
                        <w:top w:val="none" w:sz="0" w:space="0" w:color="auto"/>
                        <w:left w:val="none" w:sz="0" w:space="0" w:color="auto"/>
                        <w:bottom w:val="none" w:sz="0" w:space="0" w:color="auto"/>
                        <w:right w:val="none" w:sz="0" w:space="0" w:color="auto"/>
                      </w:divBdr>
                      <w:divsChild>
                        <w:div w:id="684867909">
                          <w:marLeft w:val="0"/>
                          <w:marRight w:val="0"/>
                          <w:marTop w:val="0"/>
                          <w:marBottom w:val="0"/>
                          <w:divBdr>
                            <w:top w:val="none" w:sz="0" w:space="0" w:color="auto"/>
                            <w:left w:val="none" w:sz="0" w:space="0" w:color="auto"/>
                            <w:bottom w:val="none" w:sz="0" w:space="0" w:color="auto"/>
                            <w:right w:val="none" w:sz="0" w:space="0" w:color="auto"/>
                          </w:divBdr>
                          <w:divsChild>
                            <w:div w:id="1329167403">
                              <w:marLeft w:val="0"/>
                              <w:marRight w:val="0"/>
                              <w:marTop w:val="0"/>
                              <w:marBottom w:val="0"/>
                              <w:divBdr>
                                <w:top w:val="none" w:sz="0" w:space="0" w:color="auto"/>
                                <w:left w:val="none" w:sz="0" w:space="0" w:color="auto"/>
                                <w:bottom w:val="none" w:sz="0" w:space="0" w:color="auto"/>
                                <w:right w:val="none" w:sz="0" w:space="0" w:color="auto"/>
                              </w:divBdr>
                              <w:divsChild>
                                <w:div w:id="52933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8871178">
          <w:marLeft w:val="0"/>
          <w:marRight w:val="0"/>
          <w:marTop w:val="0"/>
          <w:marBottom w:val="0"/>
          <w:divBdr>
            <w:top w:val="none" w:sz="0" w:space="0" w:color="auto"/>
            <w:left w:val="none" w:sz="0" w:space="0" w:color="auto"/>
            <w:bottom w:val="none" w:sz="0" w:space="0" w:color="auto"/>
            <w:right w:val="none" w:sz="0" w:space="0" w:color="auto"/>
          </w:divBdr>
          <w:divsChild>
            <w:div w:id="181284287">
              <w:marLeft w:val="0"/>
              <w:marRight w:val="0"/>
              <w:marTop w:val="0"/>
              <w:marBottom w:val="0"/>
              <w:divBdr>
                <w:top w:val="none" w:sz="0" w:space="0" w:color="auto"/>
                <w:left w:val="none" w:sz="0" w:space="0" w:color="auto"/>
                <w:bottom w:val="none" w:sz="0" w:space="0" w:color="auto"/>
                <w:right w:val="none" w:sz="0" w:space="0" w:color="auto"/>
              </w:divBdr>
            </w:div>
            <w:div w:id="967933607">
              <w:marLeft w:val="0"/>
              <w:marRight w:val="0"/>
              <w:marTop w:val="0"/>
              <w:marBottom w:val="0"/>
              <w:divBdr>
                <w:top w:val="none" w:sz="0" w:space="0" w:color="auto"/>
                <w:left w:val="none" w:sz="0" w:space="0" w:color="auto"/>
                <w:bottom w:val="none" w:sz="0" w:space="0" w:color="auto"/>
                <w:right w:val="none" w:sz="0" w:space="0" w:color="auto"/>
              </w:divBdr>
              <w:divsChild>
                <w:div w:id="421344012">
                  <w:marLeft w:val="0"/>
                  <w:marRight w:val="0"/>
                  <w:marTop w:val="0"/>
                  <w:marBottom w:val="0"/>
                  <w:divBdr>
                    <w:top w:val="none" w:sz="0" w:space="0" w:color="auto"/>
                    <w:left w:val="none" w:sz="0" w:space="0" w:color="auto"/>
                    <w:bottom w:val="none" w:sz="0" w:space="0" w:color="auto"/>
                    <w:right w:val="none" w:sz="0" w:space="0" w:color="auto"/>
                  </w:divBdr>
                </w:div>
                <w:div w:id="480314450">
                  <w:marLeft w:val="0"/>
                  <w:marRight w:val="0"/>
                  <w:marTop w:val="0"/>
                  <w:marBottom w:val="0"/>
                  <w:divBdr>
                    <w:top w:val="none" w:sz="0" w:space="0" w:color="auto"/>
                    <w:left w:val="none" w:sz="0" w:space="0" w:color="auto"/>
                    <w:bottom w:val="none" w:sz="0" w:space="0" w:color="auto"/>
                    <w:right w:val="none" w:sz="0" w:space="0" w:color="auto"/>
                  </w:divBdr>
                  <w:divsChild>
                    <w:div w:id="1502499768">
                      <w:marLeft w:val="0"/>
                      <w:marRight w:val="0"/>
                      <w:marTop w:val="0"/>
                      <w:marBottom w:val="0"/>
                      <w:divBdr>
                        <w:top w:val="none" w:sz="0" w:space="0" w:color="auto"/>
                        <w:left w:val="none" w:sz="0" w:space="0" w:color="auto"/>
                        <w:bottom w:val="none" w:sz="0" w:space="0" w:color="auto"/>
                        <w:right w:val="none" w:sz="0" w:space="0" w:color="auto"/>
                      </w:divBdr>
                    </w:div>
                    <w:div w:id="1304195193">
                      <w:marLeft w:val="0"/>
                      <w:marRight w:val="0"/>
                      <w:marTop w:val="0"/>
                      <w:marBottom w:val="0"/>
                      <w:divBdr>
                        <w:top w:val="none" w:sz="0" w:space="0" w:color="auto"/>
                        <w:left w:val="none" w:sz="0" w:space="0" w:color="auto"/>
                        <w:bottom w:val="none" w:sz="0" w:space="0" w:color="auto"/>
                        <w:right w:val="none" w:sz="0" w:space="0" w:color="auto"/>
                      </w:divBdr>
                    </w:div>
                    <w:div w:id="203607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208523">
          <w:marLeft w:val="0"/>
          <w:marRight w:val="0"/>
          <w:marTop w:val="0"/>
          <w:marBottom w:val="0"/>
          <w:divBdr>
            <w:top w:val="none" w:sz="0" w:space="0" w:color="auto"/>
            <w:left w:val="none" w:sz="0" w:space="0" w:color="auto"/>
            <w:bottom w:val="none" w:sz="0" w:space="0" w:color="auto"/>
            <w:right w:val="none" w:sz="0" w:space="0" w:color="auto"/>
          </w:divBdr>
        </w:div>
        <w:div w:id="776366717">
          <w:marLeft w:val="0"/>
          <w:marRight w:val="0"/>
          <w:marTop w:val="0"/>
          <w:marBottom w:val="0"/>
          <w:divBdr>
            <w:top w:val="none" w:sz="0" w:space="0" w:color="auto"/>
            <w:left w:val="none" w:sz="0" w:space="0" w:color="auto"/>
            <w:bottom w:val="none" w:sz="0" w:space="0" w:color="auto"/>
            <w:right w:val="none" w:sz="0" w:space="0" w:color="auto"/>
          </w:divBdr>
          <w:divsChild>
            <w:div w:id="1549534823">
              <w:marLeft w:val="0"/>
              <w:marRight w:val="0"/>
              <w:marTop w:val="0"/>
              <w:marBottom w:val="0"/>
              <w:divBdr>
                <w:top w:val="none" w:sz="0" w:space="0" w:color="auto"/>
                <w:left w:val="none" w:sz="0" w:space="0" w:color="auto"/>
                <w:bottom w:val="none" w:sz="0" w:space="0" w:color="auto"/>
                <w:right w:val="none" w:sz="0" w:space="0" w:color="auto"/>
              </w:divBdr>
              <w:divsChild>
                <w:div w:id="1790784291">
                  <w:marLeft w:val="0"/>
                  <w:marRight w:val="0"/>
                  <w:marTop w:val="0"/>
                  <w:marBottom w:val="0"/>
                  <w:divBdr>
                    <w:top w:val="none" w:sz="0" w:space="0" w:color="auto"/>
                    <w:left w:val="none" w:sz="0" w:space="0" w:color="auto"/>
                    <w:bottom w:val="none" w:sz="0" w:space="0" w:color="auto"/>
                    <w:right w:val="none" w:sz="0" w:space="0" w:color="auto"/>
                  </w:divBdr>
                  <w:divsChild>
                    <w:div w:id="175158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669296">
          <w:marLeft w:val="0"/>
          <w:marRight w:val="0"/>
          <w:marTop w:val="0"/>
          <w:marBottom w:val="0"/>
          <w:divBdr>
            <w:top w:val="none" w:sz="0" w:space="0" w:color="auto"/>
            <w:left w:val="none" w:sz="0" w:space="0" w:color="auto"/>
            <w:bottom w:val="none" w:sz="0" w:space="0" w:color="auto"/>
            <w:right w:val="none" w:sz="0" w:space="0" w:color="auto"/>
          </w:divBdr>
          <w:divsChild>
            <w:div w:id="20980402">
              <w:marLeft w:val="0"/>
              <w:marRight w:val="0"/>
              <w:marTop w:val="0"/>
              <w:marBottom w:val="0"/>
              <w:divBdr>
                <w:top w:val="none" w:sz="0" w:space="0" w:color="auto"/>
                <w:left w:val="none" w:sz="0" w:space="0" w:color="auto"/>
                <w:bottom w:val="none" w:sz="0" w:space="0" w:color="auto"/>
                <w:right w:val="none" w:sz="0" w:space="0" w:color="auto"/>
              </w:divBdr>
              <w:divsChild>
                <w:div w:id="2051034114">
                  <w:marLeft w:val="0"/>
                  <w:marRight w:val="0"/>
                  <w:marTop w:val="0"/>
                  <w:marBottom w:val="0"/>
                  <w:divBdr>
                    <w:top w:val="none" w:sz="0" w:space="0" w:color="auto"/>
                    <w:left w:val="none" w:sz="0" w:space="0" w:color="auto"/>
                    <w:bottom w:val="none" w:sz="0" w:space="0" w:color="auto"/>
                    <w:right w:val="none" w:sz="0" w:space="0" w:color="auto"/>
                  </w:divBdr>
                  <w:divsChild>
                    <w:div w:id="1439829983">
                      <w:marLeft w:val="0"/>
                      <w:marRight w:val="0"/>
                      <w:marTop w:val="0"/>
                      <w:marBottom w:val="0"/>
                      <w:divBdr>
                        <w:top w:val="none" w:sz="0" w:space="0" w:color="auto"/>
                        <w:left w:val="none" w:sz="0" w:space="0" w:color="auto"/>
                        <w:bottom w:val="none" w:sz="0" w:space="0" w:color="auto"/>
                        <w:right w:val="none" w:sz="0" w:space="0" w:color="auto"/>
                      </w:divBdr>
                      <w:divsChild>
                        <w:div w:id="1685205538">
                          <w:marLeft w:val="0"/>
                          <w:marRight w:val="0"/>
                          <w:marTop w:val="0"/>
                          <w:marBottom w:val="0"/>
                          <w:divBdr>
                            <w:top w:val="none" w:sz="0" w:space="0" w:color="auto"/>
                            <w:left w:val="none" w:sz="0" w:space="0" w:color="auto"/>
                            <w:bottom w:val="none" w:sz="0" w:space="0" w:color="auto"/>
                            <w:right w:val="none" w:sz="0" w:space="0" w:color="auto"/>
                          </w:divBdr>
                          <w:divsChild>
                            <w:div w:id="185442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9324418">
          <w:marLeft w:val="0"/>
          <w:marRight w:val="0"/>
          <w:marTop w:val="0"/>
          <w:marBottom w:val="0"/>
          <w:divBdr>
            <w:top w:val="none" w:sz="0" w:space="0" w:color="auto"/>
            <w:left w:val="none" w:sz="0" w:space="0" w:color="auto"/>
            <w:bottom w:val="none" w:sz="0" w:space="0" w:color="auto"/>
            <w:right w:val="none" w:sz="0" w:space="0" w:color="auto"/>
          </w:divBdr>
          <w:divsChild>
            <w:div w:id="1154225800">
              <w:marLeft w:val="0"/>
              <w:marRight w:val="0"/>
              <w:marTop w:val="0"/>
              <w:marBottom w:val="0"/>
              <w:divBdr>
                <w:top w:val="none" w:sz="0" w:space="0" w:color="auto"/>
                <w:left w:val="none" w:sz="0" w:space="0" w:color="auto"/>
                <w:bottom w:val="none" w:sz="0" w:space="0" w:color="auto"/>
                <w:right w:val="none" w:sz="0" w:space="0" w:color="auto"/>
              </w:divBdr>
              <w:divsChild>
                <w:div w:id="33624611">
                  <w:marLeft w:val="0"/>
                  <w:marRight w:val="0"/>
                  <w:marTop w:val="0"/>
                  <w:marBottom w:val="0"/>
                  <w:divBdr>
                    <w:top w:val="none" w:sz="0" w:space="0" w:color="auto"/>
                    <w:left w:val="none" w:sz="0" w:space="0" w:color="auto"/>
                    <w:bottom w:val="none" w:sz="0" w:space="0" w:color="auto"/>
                    <w:right w:val="none" w:sz="0" w:space="0" w:color="auto"/>
                  </w:divBdr>
                  <w:divsChild>
                    <w:div w:id="1358432172">
                      <w:marLeft w:val="0"/>
                      <w:marRight w:val="0"/>
                      <w:marTop w:val="0"/>
                      <w:marBottom w:val="0"/>
                      <w:divBdr>
                        <w:top w:val="none" w:sz="0" w:space="0" w:color="auto"/>
                        <w:left w:val="none" w:sz="0" w:space="0" w:color="auto"/>
                        <w:bottom w:val="none" w:sz="0" w:space="0" w:color="auto"/>
                        <w:right w:val="none" w:sz="0" w:space="0" w:color="auto"/>
                      </w:divBdr>
                      <w:divsChild>
                        <w:div w:id="389769235">
                          <w:marLeft w:val="0"/>
                          <w:marRight w:val="0"/>
                          <w:marTop w:val="0"/>
                          <w:marBottom w:val="0"/>
                          <w:divBdr>
                            <w:top w:val="none" w:sz="0" w:space="0" w:color="auto"/>
                            <w:left w:val="none" w:sz="0" w:space="0" w:color="auto"/>
                            <w:bottom w:val="none" w:sz="0" w:space="0" w:color="auto"/>
                            <w:right w:val="none" w:sz="0" w:space="0" w:color="auto"/>
                          </w:divBdr>
                          <w:divsChild>
                            <w:div w:id="810900780">
                              <w:marLeft w:val="0"/>
                              <w:marRight w:val="0"/>
                              <w:marTop w:val="0"/>
                              <w:marBottom w:val="0"/>
                              <w:divBdr>
                                <w:top w:val="none" w:sz="0" w:space="0" w:color="auto"/>
                                <w:left w:val="none" w:sz="0" w:space="0" w:color="auto"/>
                                <w:bottom w:val="none" w:sz="0" w:space="0" w:color="auto"/>
                                <w:right w:val="none" w:sz="0" w:space="0" w:color="auto"/>
                              </w:divBdr>
                            </w:div>
                            <w:div w:id="261836267">
                              <w:marLeft w:val="0"/>
                              <w:marRight w:val="0"/>
                              <w:marTop w:val="0"/>
                              <w:marBottom w:val="0"/>
                              <w:divBdr>
                                <w:top w:val="none" w:sz="0" w:space="0" w:color="auto"/>
                                <w:left w:val="none" w:sz="0" w:space="0" w:color="auto"/>
                                <w:bottom w:val="none" w:sz="0" w:space="0" w:color="auto"/>
                                <w:right w:val="none" w:sz="0" w:space="0" w:color="auto"/>
                              </w:divBdr>
                            </w:div>
                            <w:div w:id="1024793402">
                              <w:marLeft w:val="0"/>
                              <w:marRight w:val="0"/>
                              <w:marTop w:val="0"/>
                              <w:marBottom w:val="0"/>
                              <w:divBdr>
                                <w:top w:val="none" w:sz="0" w:space="0" w:color="auto"/>
                                <w:left w:val="none" w:sz="0" w:space="0" w:color="auto"/>
                                <w:bottom w:val="none" w:sz="0" w:space="0" w:color="auto"/>
                                <w:right w:val="none" w:sz="0" w:space="0" w:color="auto"/>
                              </w:divBdr>
                            </w:div>
                            <w:div w:id="302196340">
                              <w:marLeft w:val="0"/>
                              <w:marRight w:val="0"/>
                              <w:marTop w:val="0"/>
                              <w:marBottom w:val="0"/>
                              <w:divBdr>
                                <w:top w:val="none" w:sz="0" w:space="0" w:color="auto"/>
                                <w:left w:val="none" w:sz="0" w:space="0" w:color="auto"/>
                                <w:bottom w:val="none" w:sz="0" w:space="0" w:color="auto"/>
                                <w:right w:val="none" w:sz="0" w:space="0" w:color="auto"/>
                              </w:divBdr>
                            </w:div>
                            <w:div w:id="1255017022">
                              <w:marLeft w:val="0"/>
                              <w:marRight w:val="0"/>
                              <w:marTop w:val="0"/>
                              <w:marBottom w:val="0"/>
                              <w:divBdr>
                                <w:top w:val="none" w:sz="0" w:space="0" w:color="auto"/>
                                <w:left w:val="none" w:sz="0" w:space="0" w:color="auto"/>
                                <w:bottom w:val="none" w:sz="0" w:space="0" w:color="auto"/>
                                <w:right w:val="none" w:sz="0" w:space="0" w:color="auto"/>
                              </w:divBdr>
                            </w:div>
                            <w:div w:id="1728065274">
                              <w:marLeft w:val="0"/>
                              <w:marRight w:val="0"/>
                              <w:marTop w:val="0"/>
                              <w:marBottom w:val="0"/>
                              <w:divBdr>
                                <w:top w:val="none" w:sz="0" w:space="0" w:color="auto"/>
                                <w:left w:val="none" w:sz="0" w:space="0" w:color="auto"/>
                                <w:bottom w:val="none" w:sz="0" w:space="0" w:color="auto"/>
                                <w:right w:val="none" w:sz="0" w:space="0" w:color="auto"/>
                              </w:divBdr>
                            </w:div>
                            <w:div w:id="1428767480">
                              <w:marLeft w:val="0"/>
                              <w:marRight w:val="0"/>
                              <w:marTop w:val="0"/>
                              <w:marBottom w:val="0"/>
                              <w:divBdr>
                                <w:top w:val="none" w:sz="0" w:space="0" w:color="auto"/>
                                <w:left w:val="none" w:sz="0" w:space="0" w:color="auto"/>
                                <w:bottom w:val="none" w:sz="0" w:space="0" w:color="auto"/>
                                <w:right w:val="none" w:sz="0" w:space="0" w:color="auto"/>
                              </w:divBdr>
                            </w:div>
                            <w:div w:id="1378551089">
                              <w:marLeft w:val="0"/>
                              <w:marRight w:val="0"/>
                              <w:marTop w:val="0"/>
                              <w:marBottom w:val="0"/>
                              <w:divBdr>
                                <w:top w:val="none" w:sz="0" w:space="0" w:color="auto"/>
                                <w:left w:val="none" w:sz="0" w:space="0" w:color="auto"/>
                                <w:bottom w:val="none" w:sz="0" w:space="0" w:color="auto"/>
                                <w:right w:val="none" w:sz="0" w:space="0" w:color="auto"/>
                              </w:divBdr>
                            </w:div>
                            <w:div w:id="1088582253">
                              <w:marLeft w:val="0"/>
                              <w:marRight w:val="0"/>
                              <w:marTop w:val="0"/>
                              <w:marBottom w:val="0"/>
                              <w:divBdr>
                                <w:top w:val="none" w:sz="0" w:space="0" w:color="auto"/>
                                <w:left w:val="none" w:sz="0" w:space="0" w:color="auto"/>
                                <w:bottom w:val="none" w:sz="0" w:space="0" w:color="auto"/>
                                <w:right w:val="none" w:sz="0" w:space="0" w:color="auto"/>
                              </w:divBdr>
                            </w:div>
                            <w:div w:id="1869875726">
                              <w:marLeft w:val="0"/>
                              <w:marRight w:val="0"/>
                              <w:marTop w:val="0"/>
                              <w:marBottom w:val="0"/>
                              <w:divBdr>
                                <w:top w:val="none" w:sz="0" w:space="0" w:color="auto"/>
                                <w:left w:val="none" w:sz="0" w:space="0" w:color="auto"/>
                                <w:bottom w:val="none" w:sz="0" w:space="0" w:color="auto"/>
                                <w:right w:val="none" w:sz="0" w:space="0" w:color="auto"/>
                              </w:divBdr>
                            </w:div>
                            <w:div w:id="1354258508">
                              <w:marLeft w:val="0"/>
                              <w:marRight w:val="0"/>
                              <w:marTop w:val="0"/>
                              <w:marBottom w:val="0"/>
                              <w:divBdr>
                                <w:top w:val="none" w:sz="0" w:space="0" w:color="auto"/>
                                <w:left w:val="none" w:sz="0" w:space="0" w:color="auto"/>
                                <w:bottom w:val="none" w:sz="0" w:space="0" w:color="auto"/>
                                <w:right w:val="none" w:sz="0" w:space="0" w:color="auto"/>
                              </w:divBdr>
                            </w:div>
                            <w:div w:id="1913848341">
                              <w:marLeft w:val="0"/>
                              <w:marRight w:val="0"/>
                              <w:marTop w:val="0"/>
                              <w:marBottom w:val="0"/>
                              <w:divBdr>
                                <w:top w:val="none" w:sz="0" w:space="0" w:color="auto"/>
                                <w:left w:val="none" w:sz="0" w:space="0" w:color="auto"/>
                                <w:bottom w:val="none" w:sz="0" w:space="0" w:color="auto"/>
                                <w:right w:val="none" w:sz="0" w:space="0" w:color="auto"/>
                              </w:divBdr>
                            </w:div>
                            <w:div w:id="1772359188">
                              <w:marLeft w:val="0"/>
                              <w:marRight w:val="0"/>
                              <w:marTop w:val="0"/>
                              <w:marBottom w:val="0"/>
                              <w:divBdr>
                                <w:top w:val="none" w:sz="0" w:space="0" w:color="auto"/>
                                <w:left w:val="none" w:sz="0" w:space="0" w:color="auto"/>
                                <w:bottom w:val="none" w:sz="0" w:space="0" w:color="auto"/>
                                <w:right w:val="none" w:sz="0" w:space="0" w:color="auto"/>
                              </w:divBdr>
                            </w:div>
                            <w:div w:id="665668551">
                              <w:marLeft w:val="0"/>
                              <w:marRight w:val="0"/>
                              <w:marTop w:val="0"/>
                              <w:marBottom w:val="0"/>
                              <w:divBdr>
                                <w:top w:val="none" w:sz="0" w:space="0" w:color="auto"/>
                                <w:left w:val="none" w:sz="0" w:space="0" w:color="auto"/>
                                <w:bottom w:val="none" w:sz="0" w:space="0" w:color="auto"/>
                                <w:right w:val="none" w:sz="0" w:space="0" w:color="auto"/>
                              </w:divBdr>
                            </w:div>
                            <w:div w:id="596059609">
                              <w:marLeft w:val="0"/>
                              <w:marRight w:val="0"/>
                              <w:marTop w:val="0"/>
                              <w:marBottom w:val="0"/>
                              <w:divBdr>
                                <w:top w:val="none" w:sz="0" w:space="0" w:color="auto"/>
                                <w:left w:val="none" w:sz="0" w:space="0" w:color="auto"/>
                                <w:bottom w:val="none" w:sz="0" w:space="0" w:color="auto"/>
                                <w:right w:val="none" w:sz="0" w:space="0" w:color="auto"/>
                              </w:divBdr>
                            </w:div>
                            <w:div w:id="409085161">
                              <w:marLeft w:val="0"/>
                              <w:marRight w:val="0"/>
                              <w:marTop w:val="0"/>
                              <w:marBottom w:val="0"/>
                              <w:divBdr>
                                <w:top w:val="none" w:sz="0" w:space="0" w:color="auto"/>
                                <w:left w:val="none" w:sz="0" w:space="0" w:color="auto"/>
                                <w:bottom w:val="none" w:sz="0" w:space="0" w:color="auto"/>
                                <w:right w:val="none" w:sz="0" w:space="0" w:color="auto"/>
                              </w:divBdr>
                            </w:div>
                            <w:div w:id="453984119">
                              <w:marLeft w:val="0"/>
                              <w:marRight w:val="0"/>
                              <w:marTop w:val="0"/>
                              <w:marBottom w:val="0"/>
                              <w:divBdr>
                                <w:top w:val="none" w:sz="0" w:space="0" w:color="auto"/>
                                <w:left w:val="none" w:sz="0" w:space="0" w:color="auto"/>
                                <w:bottom w:val="none" w:sz="0" w:space="0" w:color="auto"/>
                                <w:right w:val="none" w:sz="0" w:space="0" w:color="auto"/>
                              </w:divBdr>
                            </w:div>
                            <w:div w:id="1318192148">
                              <w:marLeft w:val="0"/>
                              <w:marRight w:val="0"/>
                              <w:marTop w:val="0"/>
                              <w:marBottom w:val="0"/>
                              <w:divBdr>
                                <w:top w:val="none" w:sz="0" w:space="0" w:color="auto"/>
                                <w:left w:val="none" w:sz="0" w:space="0" w:color="auto"/>
                                <w:bottom w:val="none" w:sz="0" w:space="0" w:color="auto"/>
                                <w:right w:val="none" w:sz="0" w:space="0" w:color="auto"/>
                              </w:divBdr>
                            </w:div>
                            <w:div w:id="1930195608">
                              <w:marLeft w:val="0"/>
                              <w:marRight w:val="0"/>
                              <w:marTop w:val="0"/>
                              <w:marBottom w:val="0"/>
                              <w:divBdr>
                                <w:top w:val="none" w:sz="0" w:space="0" w:color="auto"/>
                                <w:left w:val="none" w:sz="0" w:space="0" w:color="auto"/>
                                <w:bottom w:val="none" w:sz="0" w:space="0" w:color="auto"/>
                                <w:right w:val="none" w:sz="0" w:space="0" w:color="auto"/>
                              </w:divBdr>
                            </w:div>
                            <w:div w:id="1822381896">
                              <w:marLeft w:val="0"/>
                              <w:marRight w:val="0"/>
                              <w:marTop w:val="0"/>
                              <w:marBottom w:val="0"/>
                              <w:divBdr>
                                <w:top w:val="none" w:sz="0" w:space="0" w:color="auto"/>
                                <w:left w:val="none" w:sz="0" w:space="0" w:color="auto"/>
                                <w:bottom w:val="none" w:sz="0" w:space="0" w:color="auto"/>
                                <w:right w:val="none" w:sz="0" w:space="0" w:color="auto"/>
                              </w:divBdr>
                            </w:div>
                            <w:div w:id="434136813">
                              <w:marLeft w:val="0"/>
                              <w:marRight w:val="0"/>
                              <w:marTop w:val="0"/>
                              <w:marBottom w:val="0"/>
                              <w:divBdr>
                                <w:top w:val="none" w:sz="0" w:space="0" w:color="auto"/>
                                <w:left w:val="none" w:sz="0" w:space="0" w:color="auto"/>
                                <w:bottom w:val="none" w:sz="0" w:space="0" w:color="auto"/>
                                <w:right w:val="none" w:sz="0" w:space="0" w:color="auto"/>
                              </w:divBdr>
                            </w:div>
                            <w:div w:id="860706909">
                              <w:marLeft w:val="0"/>
                              <w:marRight w:val="0"/>
                              <w:marTop w:val="0"/>
                              <w:marBottom w:val="0"/>
                              <w:divBdr>
                                <w:top w:val="none" w:sz="0" w:space="0" w:color="auto"/>
                                <w:left w:val="none" w:sz="0" w:space="0" w:color="auto"/>
                                <w:bottom w:val="none" w:sz="0" w:space="0" w:color="auto"/>
                                <w:right w:val="none" w:sz="0" w:space="0" w:color="auto"/>
                              </w:divBdr>
                            </w:div>
                            <w:div w:id="482162786">
                              <w:marLeft w:val="0"/>
                              <w:marRight w:val="0"/>
                              <w:marTop w:val="0"/>
                              <w:marBottom w:val="0"/>
                              <w:divBdr>
                                <w:top w:val="none" w:sz="0" w:space="0" w:color="auto"/>
                                <w:left w:val="none" w:sz="0" w:space="0" w:color="auto"/>
                                <w:bottom w:val="none" w:sz="0" w:space="0" w:color="auto"/>
                                <w:right w:val="none" w:sz="0" w:space="0" w:color="auto"/>
                              </w:divBdr>
                            </w:div>
                            <w:div w:id="843864404">
                              <w:marLeft w:val="0"/>
                              <w:marRight w:val="0"/>
                              <w:marTop w:val="0"/>
                              <w:marBottom w:val="0"/>
                              <w:divBdr>
                                <w:top w:val="none" w:sz="0" w:space="0" w:color="auto"/>
                                <w:left w:val="none" w:sz="0" w:space="0" w:color="auto"/>
                                <w:bottom w:val="none" w:sz="0" w:space="0" w:color="auto"/>
                                <w:right w:val="none" w:sz="0" w:space="0" w:color="auto"/>
                              </w:divBdr>
                            </w:div>
                            <w:div w:id="2136633329">
                              <w:marLeft w:val="0"/>
                              <w:marRight w:val="0"/>
                              <w:marTop w:val="0"/>
                              <w:marBottom w:val="0"/>
                              <w:divBdr>
                                <w:top w:val="none" w:sz="0" w:space="0" w:color="auto"/>
                                <w:left w:val="none" w:sz="0" w:space="0" w:color="auto"/>
                                <w:bottom w:val="none" w:sz="0" w:space="0" w:color="auto"/>
                                <w:right w:val="none" w:sz="0" w:space="0" w:color="auto"/>
                              </w:divBdr>
                            </w:div>
                            <w:div w:id="11930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59552">
                      <w:marLeft w:val="0"/>
                      <w:marRight w:val="0"/>
                      <w:marTop w:val="0"/>
                      <w:marBottom w:val="0"/>
                      <w:divBdr>
                        <w:top w:val="none" w:sz="0" w:space="0" w:color="auto"/>
                        <w:left w:val="none" w:sz="0" w:space="0" w:color="auto"/>
                        <w:bottom w:val="none" w:sz="0" w:space="0" w:color="auto"/>
                        <w:right w:val="none" w:sz="0" w:space="0" w:color="auto"/>
                      </w:divBdr>
                      <w:divsChild>
                        <w:div w:id="156979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239392">
              <w:marLeft w:val="0"/>
              <w:marRight w:val="0"/>
              <w:marTop w:val="0"/>
              <w:marBottom w:val="0"/>
              <w:divBdr>
                <w:top w:val="none" w:sz="0" w:space="0" w:color="auto"/>
                <w:left w:val="none" w:sz="0" w:space="0" w:color="auto"/>
                <w:bottom w:val="none" w:sz="0" w:space="0" w:color="auto"/>
                <w:right w:val="none" w:sz="0" w:space="0" w:color="auto"/>
              </w:divBdr>
              <w:divsChild>
                <w:div w:id="768738730">
                  <w:marLeft w:val="0"/>
                  <w:marRight w:val="0"/>
                  <w:marTop w:val="0"/>
                  <w:marBottom w:val="0"/>
                  <w:divBdr>
                    <w:top w:val="none" w:sz="0" w:space="0" w:color="auto"/>
                    <w:left w:val="none" w:sz="0" w:space="0" w:color="auto"/>
                    <w:bottom w:val="none" w:sz="0" w:space="0" w:color="auto"/>
                    <w:right w:val="none" w:sz="0" w:space="0" w:color="auto"/>
                  </w:divBdr>
                  <w:divsChild>
                    <w:div w:id="152532900">
                      <w:marLeft w:val="0"/>
                      <w:marRight w:val="0"/>
                      <w:marTop w:val="0"/>
                      <w:marBottom w:val="0"/>
                      <w:divBdr>
                        <w:top w:val="none" w:sz="0" w:space="0" w:color="auto"/>
                        <w:left w:val="none" w:sz="0" w:space="0" w:color="auto"/>
                        <w:bottom w:val="none" w:sz="0" w:space="0" w:color="auto"/>
                        <w:right w:val="none" w:sz="0" w:space="0" w:color="auto"/>
                      </w:divBdr>
                      <w:divsChild>
                        <w:div w:id="415051099">
                          <w:marLeft w:val="0"/>
                          <w:marRight w:val="0"/>
                          <w:marTop w:val="0"/>
                          <w:marBottom w:val="0"/>
                          <w:divBdr>
                            <w:top w:val="none" w:sz="0" w:space="0" w:color="auto"/>
                            <w:left w:val="none" w:sz="0" w:space="0" w:color="auto"/>
                            <w:bottom w:val="none" w:sz="0" w:space="0" w:color="auto"/>
                            <w:right w:val="none" w:sz="0" w:space="0" w:color="auto"/>
                          </w:divBdr>
                          <w:divsChild>
                            <w:div w:id="2130001626">
                              <w:marLeft w:val="0"/>
                              <w:marRight w:val="0"/>
                              <w:marTop w:val="0"/>
                              <w:marBottom w:val="0"/>
                              <w:divBdr>
                                <w:top w:val="none" w:sz="0" w:space="0" w:color="auto"/>
                                <w:left w:val="none" w:sz="0" w:space="0" w:color="auto"/>
                                <w:bottom w:val="none" w:sz="0" w:space="0" w:color="auto"/>
                                <w:right w:val="none" w:sz="0" w:space="0" w:color="auto"/>
                              </w:divBdr>
                            </w:div>
                            <w:div w:id="970784960">
                              <w:marLeft w:val="0"/>
                              <w:marRight w:val="0"/>
                              <w:marTop w:val="0"/>
                              <w:marBottom w:val="0"/>
                              <w:divBdr>
                                <w:top w:val="none" w:sz="0" w:space="0" w:color="auto"/>
                                <w:left w:val="none" w:sz="0" w:space="0" w:color="auto"/>
                                <w:bottom w:val="none" w:sz="0" w:space="0" w:color="auto"/>
                                <w:right w:val="none" w:sz="0" w:space="0" w:color="auto"/>
                              </w:divBdr>
                            </w:div>
                            <w:div w:id="1507161764">
                              <w:marLeft w:val="0"/>
                              <w:marRight w:val="0"/>
                              <w:marTop w:val="0"/>
                              <w:marBottom w:val="0"/>
                              <w:divBdr>
                                <w:top w:val="none" w:sz="0" w:space="0" w:color="auto"/>
                                <w:left w:val="none" w:sz="0" w:space="0" w:color="auto"/>
                                <w:bottom w:val="none" w:sz="0" w:space="0" w:color="auto"/>
                                <w:right w:val="none" w:sz="0" w:space="0" w:color="auto"/>
                              </w:divBdr>
                            </w:div>
                            <w:div w:id="735859291">
                              <w:marLeft w:val="0"/>
                              <w:marRight w:val="0"/>
                              <w:marTop w:val="0"/>
                              <w:marBottom w:val="0"/>
                              <w:divBdr>
                                <w:top w:val="none" w:sz="0" w:space="0" w:color="auto"/>
                                <w:left w:val="none" w:sz="0" w:space="0" w:color="auto"/>
                                <w:bottom w:val="none" w:sz="0" w:space="0" w:color="auto"/>
                                <w:right w:val="none" w:sz="0" w:space="0" w:color="auto"/>
                              </w:divBdr>
                            </w:div>
                            <w:div w:id="2089381231">
                              <w:marLeft w:val="0"/>
                              <w:marRight w:val="0"/>
                              <w:marTop w:val="0"/>
                              <w:marBottom w:val="0"/>
                              <w:divBdr>
                                <w:top w:val="none" w:sz="0" w:space="0" w:color="auto"/>
                                <w:left w:val="none" w:sz="0" w:space="0" w:color="auto"/>
                                <w:bottom w:val="none" w:sz="0" w:space="0" w:color="auto"/>
                                <w:right w:val="none" w:sz="0" w:space="0" w:color="auto"/>
                              </w:divBdr>
                            </w:div>
                            <w:div w:id="1799761630">
                              <w:marLeft w:val="0"/>
                              <w:marRight w:val="0"/>
                              <w:marTop w:val="0"/>
                              <w:marBottom w:val="0"/>
                              <w:divBdr>
                                <w:top w:val="none" w:sz="0" w:space="0" w:color="auto"/>
                                <w:left w:val="none" w:sz="0" w:space="0" w:color="auto"/>
                                <w:bottom w:val="none" w:sz="0" w:space="0" w:color="auto"/>
                                <w:right w:val="none" w:sz="0" w:space="0" w:color="auto"/>
                              </w:divBdr>
                            </w:div>
                            <w:div w:id="554705627">
                              <w:marLeft w:val="0"/>
                              <w:marRight w:val="0"/>
                              <w:marTop w:val="0"/>
                              <w:marBottom w:val="0"/>
                              <w:divBdr>
                                <w:top w:val="none" w:sz="0" w:space="0" w:color="auto"/>
                                <w:left w:val="none" w:sz="0" w:space="0" w:color="auto"/>
                                <w:bottom w:val="none" w:sz="0" w:space="0" w:color="auto"/>
                                <w:right w:val="none" w:sz="0" w:space="0" w:color="auto"/>
                              </w:divBdr>
                            </w:div>
                            <w:div w:id="720130095">
                              <w:marLeft w:val="0"/>
                              <w:marRight w:val="0"/>
                              <w:marTop w:val="0"/>
                              <w:marBottom w:val="0"/>
                              <w:divBdr>
                                <w:top w:val="none" w:sz="0" w:space="0" w:color="auto"/>
                                <w:left w:val="none" w:sz="0" w:space="0" w:color="auto"/>
                                <w:bottom w:val="none" w:sz="0" w:space="0" w:color="auto"/>
                                <w:right w:val="none" w:sz="0" w:space="0" w:color="auto"/>
                              </w:divBdr>
                            </w:div>
                            <w:div w:id="1232932812">
                              <w:marLeft w:val="0"/>
                              <w:marRight w:val="0"/>
                              <w:marTop w:val="0"/>
                              <w:marBottom w:val="0"/>
                              <w:divBdr>
                                <w:top w:val="none" w:sz="0" w:space="0" w:color="auto"/>
                                <w:left w:val="none" w:sz="0" w:space="0" w:color="auto"/>
                                <w:bottom w:val="none" w:sz="0" w:space="0" w:color="auto"/>
                                <w:right w:val="none" w:sz="0" w:space="0" w:color="auto"/>
                              </w:divBdr>
                            </w:div>
                            <w:div w:id="56589779">
                              <w:marLeft w:val="0"/>
                              <w:marRight w:val="0"/>
                              <w:marTop w:val="0"/>
                              <w:marBottom w:val="0"/>
                              <w:divBdr>
                                <w:top w:val="none" w:sz="0" w:space="0" w:color="auto"/>
                                <w:left w:val="none" w:sz="0" w:space="0" w:color="auto"/>
                                <w:bottom w:val="none" w:sz="0" w:space="0" w:color="auto"/>
                                <w:right w:val="none" w:sz="0" w:space="0" w:color="auto"/>
                              </w:divBdr>
                            </w:div>
                            <w:div w:id="589706230">
                              <w:marLeft w:val="0"/>
                              <w:marRight w:val="0"/>
                              <w:marTop w:val="0"/>
                              <w:marBottom w:val="0"/>
                              <w:divBdr>
                                <w:top w:val="none" w:sz="0" w:space="0" w:color="auto"/>
                                <w:left w:val="none" w:sz="0" w:space="0" w:color="auto"/>
                                <w:bottom w:val="none" w:sz="0" w:space="0" w:color="auto"/>
                                <w:right w:val="none" w:sz="0" w:space="0" w:color="auto"/>
                              </w:divBdr>
                            </w:div>
                            <w:div w:id="2096053899">
                              <w:marLeft w:val="0"/>
                              <w:marRight w:val="0"/>
                              <w:marTop w:val="0"/>
                              <w:marBottom w:val="0"/>
                              <w:divBdr>
                                <w:top w:val="none" w:sz="0" w:space="0" w:color="auto"/>
                                <w:left w:val="none" w:sz="0" w:space="0" w:color="auto"/>
                                <w:bottom w:val="none" w:sz="0" w:space="0" w:color="auto"/>
                                <w:right w:val="none" w:sz="0" w:space="0" w:color="auto"/>
                              </w:divBdr>
                            </w:div>
                            <w:div w:id="1677028472">
                              <w:marLeft w:val="0"/>
                              <w:marRight w:val="0"/>
                              <w:marTop w:val="0"/>
                              <w:marBottom w:val="0"/>
                              <w:divBdr>
                                <w:top w:val="none" w:sz="0" w:space="0" w:color="auto"/>
                                <w:left w:val="none" w:sz="0" w:space="0" w:color="auto"/>
                                <w:bottom w:val="none" w:sz="0" w:space="0" w:color="auto"/>
                                <w:right w:val="none" w:sz="0" w:space="0" w:color="auto"/>
                              </w:divBdr>
                            </w:div>
                            <w:div w:id="1500075226">
                              <w:marLeft w:val="0"/>
                              <w:marRight w:val="0"/>
                              <w:marTop w:val="0"/>
                              <w:marBottom w:val="0"/>
                              <w:divBdr>
                                <w:top w:val="none" w:sz="0" w:space="0" w:color="auto"/>
                                <w:left w:val="none" w:sz="0" w:space="0" w:color="auto"/>
                                <w:bottom w:val="none" w:sz="0" w:space="0" w:color="auto"/>
                                <w:right w:val="none" w:sz="0" w:space="0" w:color="auto"/>
                              </w:divBdr>
                            </w:div>
                            <w:div w:id="1316421721">
                              <w:marLeft w:val="0"/>
                              <w:marRight w:val="0"/>
                              <w:marTop w:val="0"/>
                              <w:marBottom w:val="0"/>
                              <w:divBdr>
                                <w:top w:val="none" w:sz="0" w:space="0" w:color="auto"/>
                                <w:left w:val="none" w:sz="0" w:space="0" w:color="auto"/>
                                <w:bottom w:val="none" w:sz="0" w:space="0" w:color="auto"/>
                                <w:right w:val="none" w:sz="0" w:space="0" w:color="auto"/>
                              </w:divBdr>
                            </w:div>
                            <w:div w:id="1773815653">
                              <w:marLeft w:val="0"/>
                              <w:marRight w:val="0"/>
                              <w:marTop w:val="0"/>
                              <w:marBottom w:val="0"/>
                              <w:divBdr>
                                <w:top w:val="none" w:sz="0" w:space="0" w:color="auto"/>
                                <w:left w:val="none" w:sz="0" w:space="0" w:color="auto"/>
                                <w:bottom w:val="none" w:sz="0" w:space="0" w:color="auto"/>
                                <w:right w:val="none" w:sz="0" w:space="0" w:color="auto"/>
                              </w:divBdr>
                            </w:div>
                            <w:div w:id="403571945">
                              <w:marLeft w:val="0"/>
                              <w:marRight w:val="0"/>
                              <w:marTop w:val="0"/>
                              <w:marBottom w:val="0"/>
                              <w:divBdr>
                                <w:top w:val="none" w:sz="0" w:space="0" w:color="auto"/>
                                <w:left w:val="none" w:sz="0" w:space="0" w:color="auto"/>
                                <w:bottom w:val="none" w:sz="0" w:space="0" w:color="auto"/>
                                <w:right w:val="none" w:sz="0" w:space="0" w:color="auto"/>
                              </w:divBdr>
                            </w:div>
                            <w:div w:id="2023362526">
                              <w:marLeft w:val="0"/>
                              <w:marRight w:val="0"/>
                              <w:marTop w:val="0"/>
                              <w:marBottom w:val="0"/>
                              <w:divBdr>
                                <w:top w:val="none" w:sz="0" w:space="0" w:color="auto"/>
                                <w:left w:val="none" w:sz="0" w:space="0" w:color="auto"/>
                                <w:bottom w:val="none" w:sz="0" w:space="0" w:color="auto"/>
                                <w:right w:val="none" w:sz="0" w:space="0" w:color="auto"/>
                              </w:divBdr>
                            </w:div>
                            <w:div w:id="1218856149">
                              <w:marLeft w:val="0"/>
                              <w:marRight w:val="0"/>
                              <w:marTop w:val="0"/>
                              <w:marBottom w:val="0"/>
                              <w:divBdr>
                                <w:top w:val="none" w:sz="0" w:space="0" w:color="auto"/>
                                <w:left w:val="none" w:sz="0" w:space="0" w:color="auto"/>
                                <w:bottom w:val="none" w:sz="0" w:space="0" w:color="auto"/>
                                <w:right w:val="none" w:sz="0" w:space="0" w:color="auto"/>
                              </w:divBdr>
                            </w:div>
                            <w:div w:id="879047715">
                              <w:marLeft w:val="0"/>
                              <w:marRight w:val="0"/>
                              <w:marTop w:val="0"/>
                              <w:marBottom w:val="0"/>
                              <w:divBdr>
                                <w:top w:val="none" w:sz="0" w:space="0" w:color="auto"/>
                                <w:left w:val="none" w:sz="0" w:space="0" w:color="auto"/>
                                <w:bottom w:val="none" w:sz="0" w:space="0" w:color="auto"/>
                                <w:right w:val="none" w:sz="0" w:space="0" w:color="auto"/>
                              </w:divBdr>
                            </w:div>
                            <w:div w:id="1002781290">
                              <w:marLeft w:val="0"/>
                              <w:marRight w:val="0"/>
                              <w:marTop w:val="0"/>
                              <w:marBottom w:val="0"/>
                              <w:divBdr>
                                <w:top w:val="none" w:sz="0" w:space="0" w:color="auto"/>
                                <w:left w:val="none" w:sz="0" w:space="0" w:color="auto"/>
                                <w:bottom w:val="none" w:sz="0" w:space="0" w:color="auto"/>
                                <w:right w:val="none" w:sz="0" w:space="0" w:color="auto"/>
                              </w:divBdr>
                            </w:div>
                            <w:div w:id="210192860">
                              <w:marLeft w:val="0"/>
                              <w:marRight w:val="0"/>
                              <w:marTop w:val="0"/>
                              <w:marBottom w:val="0"/>
                              <w:divBdr>
                                <w:top w:val="none" w:sz="0" w:space="0" w:color="auto"/>
                                <w:left w:val="none" w:sz="0" w:space="0" w:color="auto"/>
                                <w:bottom w:val="none" w:sz="0" w:space="0" w:color="auto"/>
                                <w:right w:val="none" w:sz="0" w:space="0" w:color="auto"/>
                              </w:divBdr>
                            </w:div>
                            <w:div w:id="348140850">
                              <w:marLeft w:val="0"/>
                              <w:marRight w:val="0"/>
                              <w:marTop w:val="0"/>
                              <w:marBottom w:val="0"/>
                              <w:divBdr>
                                <w:top w:val="none" w:sz="0" w:space="0" w:color="auto"/>
                                <w:left w:val="none" w:sz="0" w:space="0" w:color="auto"/>
                                <w:bottom w:val="none" w:sz="0" w:space="0" w:color="auto"/>
                                <w:right w:val="none" w:sz="0" w:space="0" w:color="auto"/>
                              </w:divBdr>
                            </w:div>
                            <w:div w:id="1237739468">
                              <w:marLeft w:val="0"/>
                              <w:marRight w:val="0"/>
                              <w:marTop w:val="0"/>
                              <w:marBottom w:val="0"/>
                              <w:divBdr>
                                <w:top w:val="none" w:sz="0" w:space="0" w:color="auto"/>
                                <w:left w:val="none" w:sz="0" w:space="0" w:color="auto"/>
                                <w:bottom w:val="none" w:sz="0" w:space="0" w:color="auto"/>
                                <w:right w:val="none" w:sz="0" w:space="0" w:color="auto"/>
                              </w:divBdr>
                            </w:div>
                            <w:div w:id="775756021">
                              <w:marLeft w:val="0"/>
                              <w:marRight w:val="0"/>
                              <w:marTop w:val="0"/>
                              <w:marBottom w:val="0"/>
                              <w:divBdr>
                                <w:top w:val="none" w:sz="0" w:space="0" w:color="auto"/>
                                <w:left w:val="none" w:sz="0" w:space="0" w:color="auto"/>
                                <w:bottom w:val="none" w:sz="0" w:space="0" w:color="auto"/>
                                <w:right w:val="none" w:sz="0" w:space="0" w:color="auto"/>
                              </w:divBdr>
                            </w:div>
                            <w:div w:id="123013717">
                              <w:marLeft w:val="0"/>
                              <w:marRight w:val="0"/>
                              <w:marTop w:val="0"/>
                              <w:marBottom w:val="0"/>
                              <w:divBdr>
                                <w:top w:val="none" w:sz="0" w:space="0" w:color="auto"/>
                                <w:left w:val="none" w:sz="0" w:space="0" w:color="auto"/>
                                <w:bottom w:val="none" w:sz="0" w:space="0" w:color="auto"/>
                                <w:right w:val="none" w:sz="0" w:space="0" w:color="auto"/>
                              </w:divBdr>
                            </w:div>
                            <w:div w:id="1954747666">
                              <w:marLeft w:val="0"/>
                              <w:marRight w:val="0"/>
                              <w:marTop w:val="0"/>
                              <w:marBottom w:val="0"/>
                              <w:divBdr>
                                <w:top w:val="none" w:sz="0" w:space="0" w:color="auto"/>
                                <w:left w:val="none" w:sz="0" w:space="0" w:color="auto"/>
                                <w:bottom w:val="none" w:sz="0" w:space="0" w:color="auto"/>
                                <w:right w:val="none" w:sz="0" w:space="0" w:color="auto"/>
                              </w:divBdr>
                            </w:div>
                            <w:div w:id="1829251594">
                              <w:marLeft w:val="0"/>
                              <w:marRight w:val="0"/>
                              <w:marTop w:val="0"/>
                              <w:marBottom w:val="0"/>
                              <w:divBdr>
                                <w:top w:val="none" w:sz="0" w:space="0" w:color="auto"/>
                                <w:left w:val="none" w:sz="0" w:space="0" w:color="auto"/>
                                <w:bottom w:val="none" w:sz="0" w:space="0" w:color="auto"/>
                                <w:right w:val="none" w:sz="0" w:space="0" w:color="auto"/>
                              </w:divBdr>
                            </w:div>
                            <w:div w:id="1404916474">
                              <w:marLeft w:val="0"/>
                              <w:marRight w:val="0"/>
                              <w:marTop w:val="0"/>
                              <w:marBottom w:val="0"/>
                              <w:divBdr>
                                <w:top w:val="none" w:sz="0" w:space="0" w:color="auto"/>
                                <w:left w:val="none" w:sz="0" w:space="0" w:color="auto"/>
                                <w:bottom w:val="none" w:sz="0" w:space="0" w:color="auto"/>
                                <w:right w:val="none" w:sz="0" w:space="0" w:color="auto"/>
                              </w:divBdr>
                            </w:div>
                            <w:div w:id="1760562052">
                              <w:marLeft w:val="0"/>
                              <w:marRight w:val="0"/>
                              <w:marTop w:val="0"/>
                              <w:marBottom w:val="0"/>
                              <w:divBdr>
                                <w:top w:val="none" w:sz="0" w:space="0" w:color="auto"/>
                                <w:left w:val="none" w:sz="0" w:space="0" w:color="auto"/>
                                <w:bottom w:val="none" w:sz="0" w:space="0" w:color="auto"/>
                                <w:right w:val="none" w:sz="0" w:space="0" w:color="auto"/>
                              </w:divBdr>
                            </w:div>
                            <w:div w:id="1445688438">
                              <w:marLeft w:val="0"/>
                              <w:marRight w:val="0"/>
                              <w:marTop w:val="0"/>
                              <w:marBottom w:val="0"/>
                              <w:divBdr>
                                <w:top w:val="none" w:sz="0" w:space="0" w:color="auto"/>
                                <w:left w:val="none" w:sz="0" w:space="0" w:color="auto"/>
                                <w:bottom w:val="none" w:sz="0" w:space="0" w:color="auto"/>
                                <w:right w:val="none" w:sz="0" w:space="0" w:color="auto"/>
                              </w:divBdr>
                            </w:div>
                            <w:div w:id="1843155959">
                              <w:marLeft w:val="0"/>
                              <w:marRight w:val="0"/>
                              <w:marTop w:val="0"/>
                              <w:marBottom w:val="0"/>
                              <w:divBdr>
                                <w:top w:val="none" w:sz="0" w:space="0" w:color="auto"/>
                                <w:left w:val="none" w:sz="0" w:space="0" w:color="auto"/>
                                <w:bottom w:val="none" w:sz="0" w:space="0" w:color="auto"/>
                                <w:right w:val="none" w:sz="0" w:space="0" w:color="auto"/>
                              </w:divBdr>
                            </w:div>
                            <w:div w:id="1140995773">
                              <w:marLeft w:val="0"/>
                              <w:marRight w:val="0"/>
                              <w:marTop w:val="0"/>
                              <w:marBottom w:val="0"/>
                              <w:divBdr>
                                <w:top w:val="none" w:sz="0" w:space="0" w:color="auto"/>
                                <w:left w:val="none" w:sz="0" w:space="0" w:color="auto"/>
                                <w:bottom w:val="none" w:sz="0" w:space="0" w:color="auto"/>
                                <w:right w:val="none" w:sz="0" w:space="0" w:color="auto"/>
                              </w:divBdr>
                            </w:div>
                            <w:div w:id="358505258">
                              <w:marLeft w:val="0"/>
                              <w:marRight w:val="0"/>
                              <w:marTop w:val="0"/>
                              <w:marBottom w:val="0"/>
                              <w:divBdr>
                                <w:top w:val="none" w:sz="0" w:space="0" w:color="auto"/>
                                <w:left w:val="none" w:sz="0" w:space="0" w:color="auto"/>
                                <w:bottom w:val="none" w:sz="0" w:space="0" w:color="auto"/>
                                <w:right w:val="none" w:sz="0" w:space="0" w:color="auto"/>
                              </w:divBdr>
                            </w:div>
                            <w:div w:id="174030486">
                              <w:marLeft w:val="0"/>
                              <w:marRight w:val="0"/>
                              <w:marTop w:val="0"/>
                              <w:marBottom w:val="0"/>
                              <w:divBdr>
                                <w:top w:val="none" w:sz="0" w:space="0" w:color="auto"/>
                                <w:left w:val="none" w:sz="0" w:space="0" w:color="auto"/>
                                <w:bottom w:val="none" w:sz="0" w:space="0" w:color="auto"/>
                                <w:right w:val="none" w:sz="0" w:space="0" w:color="auto"/>
                              </w:divBdr>
                            </w:div>
                            <w:div w:id="1902670475">
                              <w:marLeft w:val="0"/>
                              <w:marRight w:val="0"/>
                              <w:marTop w:val="0"/>
                              <w:marBottom w:val="0"/>
                              <w:divBdr>
                                <w:top w:val="none" w:sz="0" w:space="0" w:color="auto"/>
                                <w:left w:val="none" w:sz="0" w:space="0" w:color="auto"/>
                                <w:bottom w:val="none" w:sz="0" w:space="0" w:color="auto"/>
                                <w:right w:val="none" w:sz="0" w:space="0" w:color="auto"/>
                              </w:divBdr>
                            </w:div>
                            <w:div w:id="1724867922">
                              <w:marLeft w:val="0"/>
                              <w:marRight w:val="0"/>
                              <w:marTop w:val="0"/>
                              <w:marBottom w:val="0"/>
                              <w:divBdr>
                                <w:top w:val="none" w:sz="0" w:space="0" w:color="auto"/>
                                <w:left w:val="none" w:sz="0" w:space="0" w:color="auto"/>
                                <w:bottom w:val="none" w:sz="0" w:space="0" w:color="auto"/>
                                <w:right w:val="none" w:sz="0" w:space="0" w:color="auto"/>
                              </w:divBdr>
                            </w:div>
                            <w:div w:id="29009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977354">
                      <w:marLeft w:val="0"/>
                      <w:marRight w:val="0"/>
                      <w:marTop w:val="0"/>
                      <w:marBottom w:val="0"/>
                      <w:divBdr>
                        <w:top w:val="none" w:sz="0" w:space="0" w:color="auto"/>
                        <w:left w:val="none" w:sz="0" w:space="0" w:color="auto"/>
                        <w:bottom w:val="none" w:sz="0" w:space="0" w:color="auto"/>
                        <w:right w:val="none" w:sz="0" w:space="0" w:color="auto"/>
                      </w:divBdr>
                      <w:divsChild>
                        <w:div w:id="4930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19820">
              <w:marLeft w:val="0"/>
              <w:marRight w:val="0"/>
              <w:marTop w:val="0"/>
              <w:marBottom w:val="0"/>
              <w:divBdr>
                <w:top w:val="none" w:sz="0" w:space="0" w:color="auto"/>
                <w:left w:val="none" w:sz="0" w:space="0" w:color="auto"/>
                <w:bottom w:val="none" w:sz="0" w:space="0" w:color="auto"/>
                <w:right w:val="none" w:sz="0" w:space="0" w:color="auto"/>
              </w:divBdr>
              <w:divsChild>
                <w:div w:id="762645658">
                  <w:marLeft w:val="0"/>
                  <w:marRight w:val="0"/>
                  <w:marTop w:val="0"/>
                  <w:marBottom w:val="0"/>
                  <w:divBdr>
                    <w:top w:val="none" w:sz="0" w:space="0" w:color="auto"/>
                    <w:left w:val="none" w:sz="0" w:space="0" w:color="auto"/>
                    <w:bottom w:val="none" w:sz="0" w:space="0" w:color="auto"/>
                    <w:right w:val="none" w:sz="0" w:space="0" w:color="auto"/>
                  </w:divBdr>
                  <w:divsChild>
                    <w:div w:id="1870295218">
                      <w:marLeft w:val="0"/>
                      <w:marRight w:val="0"/>
                      <w:marTop w:val="0"/>
                      <w:marBottom w:val="0"/>
                      <w:divBdr>
                        <w:top w:val="none" w:sz="0" w:space="0" w:color="auto"/>
                        <w:left w:val="none" w:sz="0" w:space="0" w:color="auto"/>
                        <w:bottom w:val="none" w:sz="0" w:space="0" w:color="auto"/>
                        <w:right w:val="none" w:sz="0" w:space="0" w:color="auto"/>
                      </w:divBdr>
                      <w:divsChild>
                        <w:div w:id="1209298921">
                          <w:marLeft w:val="0"/>
                          <w:marRight w:val="0"/>
                          <w:marTop w:val="0"/>
                          <w:marBottom w:val="0"/>
                          <w:divBdr>
                            <w:top w:val="none" w:sz="0" w:space="0" w:color="auto"/>
                            <w:left w:val="none" w:sz="0" w:space="0" w:color="auto"/>
                            <w:bottom w:val="none" w:sz="0" w:space="0" w:color="auto"/>
                            <w:right w:val="none" w:sz="0" w:space="0" w:color="auto"/>
                          </w:divBdr>
                          <w:divsChild>
                            <w:div w:id="888804835">
                              <w:marLeft w:val="0"/>
                              <w:marRight w:val="0"/>
                              <w:marTop w:val="0"/>
                              <w:marBottom w:val="0"/>
                              <w:divBdr>
                                <w:top w:val="none" w:sz="0" w:space="0" w:color="auto"/>
                                <w:left w:val="none" w:sz="0" w:space="0" w:color="auto"/>
                                <w:bottom w:val="none" w:sz="0" w:space="0" w:color="auto"/>
                                <w:right w:val="none" w:sz="0" w:space="0" w:color="auto"/>
                              </w:divBdr>
                            </w:div>
                            <w:div w:id="677929390">
                              <w:marLeft w:val="0"/>
                              <w:marRight w:val="0"/>
                              <w:marTop w:val="0"/>
                              <w:marBottom w:val="0"/>
                              <w:divBdr>
                                <w:top w:val="none" w:sz="0" w:space="0" w:color="auto"/>
                                <w:left w:val="none" w:sz="0" w:space="0" w:color="auto"/>
                                <w:bottom w:val="none" w:sz="0" w:space="0" w:color="auto"/>
                                <w:right w:val="none" w:sz="0" w:space="0" w:color="auto"/>
                              </w:divBdr>
                            </w:div>
                            <w:div w:id="2036422506">
                              <w:marLeft w:val="0"/>
                              <w:marRight w:val="0"/>
                              <w:marTop w:val="0"/>
                              <w:marBottom w:val="0"/>
                              <w:divBdr>
                                <w:top w:val="none" w:sz="0" w:space="0" w:color="auto"/>
                                <w:left w:val="none" w:sz="0" w:space="0" w:color="auto"/>
                                <w:bottom w:val="none" w:sz="0" w:space="0" w:color="auto"/>
                                <w:right w:val="none" w:sz="0" w:space="0" w:color="auto"/>
                              </w:divBdr>
                            </w:div>
                            <w:div w:id="779297006">
                              <w:marLeft w:val="0"/>
                              <w:marRight w:val="0"/>
                              <w:marTop w:val="0"/>
                              <w:marBottom w:val="0"/>
                              <w:divBdr>
                                <w:top w:val="none" w:sz="0" w:space="0" w:color="auto"/>
                                <w:left w:val="none" w:sz="0" w:space="0" w:color="auto"/>
                                <w:bottom w:val="none" w:sz="0" w:space="0" w:color="auto"/>
                                <w:right w:val="none" w:sz="0" w:space="0" w:color="auto"/>
                              </w:divBdr>
                            </w:div>
                            <w:div w:id="1851554755">
                              <w:marLeft w:val="0"/>
                              <w:marRight w:val="0"/>
                              <w:marTop w:val="0"/>
                              <w:marBottom w:val="0"/>
                              <w:divBdr>
                                <w:top w:val="none" w:sz="0" w:space="0" w:color="auto"/>
                                <w:left w:val="none" w:sz="0" w:space="0" w:color="auto"/>
                                <w:bottom w:val="none" w:sz="0" w:space="0" w:color="auto"/>
                                <w:right w:val="none" w:sz="0" w:space="0" w:color="auto"/>
                              </w:divBdr>
                            </w:div>
                            <w:div w:id="361126163">
                              <w:marLeft w:val="0"/>
                              <w:marRight w:val="0"/>
                              <w:marTop w:val="0"/>
                              <w:marBottom w:val="0"/>
                              <w:divBdr>
                                <w:top w:val="none" w:sz="0" w:space="0" w:color="auto"/>
                                <w:left w:val="none" w:sz="0" w:space="0" w:color="auto"/>
                                <w:bottom w:val="none" w:sz="0" w:space="0" w:color="auto"/>
                                <w:right w:val="none" w:sz="0" w:space="0" w:color="auto"/>
                              </w:divBdr>
                            </w:div>
                            <w:div w:id="1056665974">
                              <w:marLeft w:val="0"/>
                              <w:marRight w:val="0"/>
                              <w:marTop w:val="0"/>
                              <w:marBottom w:val="0"/>
                              <w:divBdr>
                                <w:top w:val="none" w:sz="0" w:space="0" w:color="auto"/>
                                <w:left w:val="none" w:sz="0" w:space="0" w:color="auto"/>
                                <w:bottom w:val="none" w:sz="0" w:space="0" w:color="auto"/>
                                <w:right w:val="none" w:sz="0" w:space="0" w:color="auto"/>
                              </w:divBdr>
                            </w:div>
                            <w:div w:id="1715109731">
                              <w:marLeft w:val="0"/>
                              <w:marRight w:val="0"/>
                              <w:marTop w:val="0"/>
                              <w:marBottom w:val="0"/>
                              <w:divBdr>
                                <w:top w:val="none" w:sz="0" w:space="0" w:color="auto"/>
                                <w:left w:val="none" w:sz="0" w:space="0" w:color="auto"/>
                                <w:bottom w:val="none" w:sz="0" w:space="0" w:color="auto"/>
                                <w:right w:val="none" w:sz="0" w:space="0" w:color="auto"/>
                              </w:divBdr>
                            </w:div>
                            <w:div w:id="423038957">
                              <w:marLeft w:val="0"/>
                              <w:marRight w:val="0"/>
                              <w:marTop w:val="0"/>
                              <w:marBottom w:val="0"/>
                              <w:divBdr>
                                <w:top w:val="none" w:sz="0" w:space="0" w:color="auto"/>
                                <w:left w:val="none" w:sz="0" w:space="0" w:color="auto"/>
                                <w:bottom w:val="none" w:sz="0" w:space="0" w:color="auto"/>
                                <w:right w:val="none" w:sz="0" w:space="0" w:color="auto"/>
                              </w:divBdr>
                            </w:div>
                            <w:div w:id="249001133">
                              <w:marLeft w:val="0"/>
                              <w:marRight w:val="0"/>
                              <w:marTop w:val="0"/>
                              <w:marBottom w:val="0"/>
                              <w:divBdr>
                                <w:top w:val="none" w:sz="0" w:space="0" w:color="auto"/>
                                <w:left w:val="none" w:sz="0" w:space="0" w:color="auto"/>
                                <w:bottom w:val="none" w:sz="0" w:space="0" w:color="auto"/>
                                <w:right w:val="none" w:sz="0" w:space="0" w:color="auto"/>
                              </w:divBdr>
                            </w:div>
                            <w:div w:id="1146781109">
                              <w:marLeft w:val="0"/>
                              <w:marRight w:val="0"/>
                              <w:marTop w:val="0"/>
                              <w:marBottom w:val="0"/>
                              <w:divBdr>
                                <w:top w:val="none" w:sz="0" w:space="0" w:color="auto"/>
                                <w:left w:val="none" w:sz="0" w:space="0" w:color="auto"/>
                                <w:bottom w:val="none" w:sz="0" w:space="0" w:color="auto"/>
                                <w:right w:val="none" w:sz="0" w:space="0" w:color="auto"/>
                              </w:divBdr>
                            </w:div>
                            <w:div w:id="606736886">
                              <w:marLeft w:val="0"/>
                              <w:marRight w:val="0"/>
                              <w:marTop w:val="0"/>
                              <w:marBottom w:val="0"/>
                              <w:divBdr>
                                <w:top w:val="none" w:sz="0" w:space="0" w:color="auto"/>
                                <w:left w:val="none" w:sz="0" w:space="0" w:color="auto"/>
                                <w:bottom w:val="none" w:sz="0" w:space="0" w:color="auto"/>
                                <w:right w:val="none" w:sz="0" w:space="0" w:color="auto"/>
                              </w:divBdr>
                            </w:div>
                            <w:div w:id="552277368">
                              <w:marLeft w:val="0"/>
                              <w:marRight w:val="0"/>
                              <w:marTop w:val="0"/>
                              <w:marBottom w:val="0"/>
                              <w:divBdr>
                                <w:top w:val="none" w:sz="0" w:space="0" w:color="auto"/>
                                <w:left w:val="none" w:sz="0" w:space="0" w:color="auto"/>
                                <w:bottom w:val="none" w:sz="0" w:space="0" w:color="auto"/>
                                <w:right w:val="none" w:sz="0" w:space="0" w:color="auto"/>
                              </w:divBdr>
                            </w:div>
                            <w:div w:id="938485976">
                              <w:marLeft w:val="0"/>
                              <w:marRight w:val="0"/>
                              <w:marTop w:val="0"/>
                              <w:marBottom w:val="0"/>
                              <w:divBdr>
                                <w:top w:val="none" w:sz="0" w:space="0" w:color="auto"/>
                                <w:left w:val="none" w:sz="0" w:space="0" w:color="auto"/>
                                <w:bottom w:val="none" w:sz="0" w:space="0" w:color="auto"/>
                                <w:right w:val="none" w:sz="0" w:space="0" w:color="auto"/>
                              </w:divBdr>
                            </w:div>
                            <w:div w:id="216093920">
                              <w:marLeft w:val="0"/>
                              <w:marRight w:val="0"/>
                              <w:marTop w:val="0"/>
                              <w:marBottom w:val="0"/>
                              <w:divBdr>
                                <w:top w:val="none" w:sz="0" w:space="0" w:color="auto"/>
                                <w:left w:val="none" w:sz="0" w:space="0" w:color="auto"/>
                                <w:bottom w:val="none" w:sz="0" w:space="0" w:color="auto"/>
                                <w:right w:val="none" w:sz="0" w:space="0" w:color="auto"/>
                              </w:divBdr>
                            </w:div>
                            <w:div w:id="703019238">
                              <w:marLeft w:val="0"/>
                              <w:marRight w:val="0"/>
                              <w:marTop w:val="0"/>
                              <w:marBottom w:val="0"/>
                              <w:divBdr>
                                <w:top w:val="none" w:sz="0" w:space="0" w:color="auto"/>
                                <w:left w:val="none" w:sz="0" w:space="0" w:color="auto"/>
                                <w:bottom w:val="none" w:sz="0" w:space="0" w:color="auto"/>
                                <w:right w:val="none" w:sz="0" w:space="0" w:color="auto"/>
                              </w:divBdr>
                            </w:div>
                            <w:div w:id="1588032359">
                              <w:marLeft w:val="0"/>
                              <w:marRight w:val="0"/>
                              <w:marTop w:val="0"/>
                              <w:marBottom w:val="0"/>
                              <w:divBdr>
                                <w:top w:val="none" w:sz="0" w:space="0" w:color="auto"/>
                                <w:left w:val="none" w:sz="0" w:space="0" w:color="auto"/>
                                <w:bottom w:val="none" w:sz="0" w:space="0" w:color="auto"/>
                                <w:right w:val="none" w:sz="0" w:space="0" w:color="auto"/>
                              </w:divBdr>
                            </w:div>
                            <w:div w:id="1893301202">
                              <w:marLeft w:val="0"/>
                              <w:marRight w:val="0"/>
                              <w:marTop w:val="0"/>
                              <w:marBottom w:val="0"/>
                              <w:divBdr>
                                <w:top w:val="none" w:sz="0" w:space="0" w:color="auto"/>
                                <w:left w:val="none" w:sz="0" w:space="0" w:color="auto"/>
                                <w:bottom w:val="none" w:sz="0" w:space="0" w:color="auto"/>
                                <w:right w:val="none" w:sz="0" w:space="0" w:color="auto"/>
                              </w:divBdr>
                            </w:div>
                            <w:div w:id="1171333851">
                              <w:marLeft w:val="0"/>
                              <w:marRight w:val="0"/>
                              <w:marTop w:val="0"/>
                              <w:marBottom w:val="0"/>
                              <w:divBdr>
                                <w:top w:val="none" w:sz="0" w:space="0" w:color="auto"/>
                                <w:left w:val="none" w:sz="0" w:space="0" w:color="auto"/>
                                <w:bottom w:val="none" w:sz="0" w:space="0" w:color="auto"/>
                                <w:right w:val="none" w:sz="0" w:space="0" w:color="auto"/>
                              </w:divBdr>
                            </w:div>
                            <w:div w:id="1067536538">
                              <w:marLeft w:val="0"/>
                              <w:marRight w:val="0"/>
                              <w:marTop w:val="0"/>
                              <w:marBottom w:val="0"/>
                              <w:divBdr>
                                <w:top w:val="none" w:sz="0" w:space="0" w:color="auto"/>
                                <w:left w:val="none" w:sz="0" w:space="0" w:color="auto"/>
                                <w:bottom w:val="none" w:sz="0" w:space="0" w:color="auto"/>
                                <w:right w:val="none" w:sz="0" w:space="0" w:color="auto"/>
                              </w:divBdr>
                            </w:div>
                            <w:div w:id="95336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655851">
                      <w:marLeft w:val="0"/>
                      <w:marRight w:val="0"/>
                      <w:marTop w:val="0"/>
                      <w:marBottom w:val="0"/>
                      <w:divBdr>
                        <w:top w:val="none" w:sz="0" w:space="0" w:color="auto"/>
                        <w:left w:val="none" w:sz="0" w:space="0" w:color="auto"/>
                        <w:bottom w:val="none" w:sz="0" w:space="0" w:color="auto"/>
                        <w:right w:val="none" w:sz="0" w:space="0" w:color="auto"/>
                      </w:divBdr>
                      <w:divsChild>
                        <w:div w:id="9209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111534">
              <w:marLeft w:val="0"/>
              <w:marRight w:val="0"/>
              <w:marTop w:val="0"/>
              <w:marBottom w:val="0"/>
              <w:divBdr>
                <w:top w:val="none" w:sz="0" w:space="0" w:color="auto"/>
                <w:left w:val="none" w:sz="0" w:space="0" w:color="auto"/>
                <w:bottom w:val="none" w:sz="0" w:space="0" w:color="auto"/>
                <w:right w:val="none" w:sz="0" w:space="0" w:color="auto"/>
              </w:divBdr>
              <w:divsChild>
                <w:div w:id="1336497191">
                  <w:marLeft w:val="0"/>
                  <w:marRight w:val="0"/>
                  <w:marTop w:val="0"/>
                  <w:marBottom w:val="0"/>
                  <w:divBdr>
                    <w:top w:val="none" w:sz="0" w:space="0" w:color="auto"/>
                    <w:left w:val="none" w:sz="0" w:space="0" w:color="auto"/>
                    <w:bottom w:val="none" w:sz="0" w:space="0" w:color="auto"/>
                    <w:right w:val="none" w:sz="0" w:space="0" w:color="auto"/>
                  </w:divBdr>
                  <w:divsChild>
                    <w:div w:id="1598295770">
                      <w:marLeft w:val="0"/>
                      <w:marRight w:val="0"/>
                      <w:marTop w:val="0"/>
                      <w:marBottom w:val="0"/>
                      <w:divBdr>
                        <w:top w:val="none" w:sz="0" w:space="0" w:color="auto"/>
                        <w:left w:val="none" w:sz="0" w:space="0" w:color="auto"/>
                        <w:bottom w:val="none" w:sz="0" w:space="0" w:color="auto"/>
                        <w:right w:val="none" w:sz="0" w:space="0" w:color="auto"/>
                      </w:divBdr>
                      <w:divsChild>
                        <w:div w:id="481848777">
                          <w:marLeft w:val="0"/>
                          <w:marRight w:val="0"/>
                          <w:marTop w:val="0"/>
                          <w:marBottom w:val="0"/>
                          <w:divBdr>
                            <w:top w:val="none" w:sz="0" w:space="0" w:color="auto"/>
                            <w:left w:val="none" w:sz="0" w:space="0" w:color="auto"/>
                            <w:bottom w:val="none" w:sz="0" w:space="0" w:color="auto"/>
                            <w:right w:val="none" w:sz="0" w:space="0" w:color="auto"/>
                          </w:divBdr>
                          <w:divsChild>
                            <w:div w:id="1337733049">
                              <w:marLeft w:val="0"/>
                              <w:marRight w:val="0"/>
                              <w:marTop w:val="0"/>
                              <w:marBottom w:val="0"/>
                              <w:divBdr>
                                <w:top w:val="none" w:sz="0" w:space="0" w:color="auto"/>
                                <w:left w:val="none" w:sz="0" w:space="0" w:color="auto"/>
                                <w:bottom w:val="none" w:sz="0" w:space="0" w:color="auto"/>
                                <w:right w:val="none" w:sz="0" w:space="0" w:color="auto"/>
                              </w:divBdr>
                            </w:div>
                            <w:div w:id="1421022832">
                              <w:marLeft w:val="0"/>
                              <w:marRight w:val="0"/>
                              <w:marTop w:val="0"/>
                              <w:marBottom w:val="0"/>
                              <w:divBdr>
                                <w:top w:val="none" w:sz="0" w:space="0" w:color="auto"/>
                                <w:left w:val="none" w:sz="0" w:space="0" w:color="auto"/>
                                <w:bottom w:val="none" w:sz="0" w:space="0" w:color="auto"/>
                                <w:right w:val="none" w:sz="0" w:space="0" w:color="auto"/>
                              </w:divBdr>
                            </w:div>
                            <w:div w:id="1192962885">
                              <w:marLeft w:val="0"/>
                              <w:marRight w:val="0"/>
                              <w:marTop w:val="0"/>
                              <w:marBottom w:val="0"/>
                              <w:divBdr>
                                <w:top w:val="none" w:sz="0" w:space="0" w:color="auto"/>
                                <w:left w:val="none" w:sz="0" w:space="0" w:color="auto"/>
                                <w:bottom w:val="none" w:sz="0" w:space="0" w:color="auto"/>
                                <w:right w:val="none" w:sz="0" w:space="0" w:color="auto"/>
                              </w:divBdr>
                            </w:div>
                            <w:div w:id="120534327">
                              <w:marLeft w:val="0"/>
                              <w:marRight w:val="0"/>
                              <w:marTop w:val="0"/>
                              <w:marBottom w:val="0"/>
                              <w:divBdr>
                                <w:top w:val="none" w:sz="0" w:space="0" w:color="auto"/>
                                <w:left w:val="none" w:sz="0" w:space="0" w:color="auto"/>
                                <w:bottom w:val="none" w:sz="0" w:space="0" w:color="auto"/>
                                <w:right w:val="none" w:sz="0" w:space="0" w:color="auto"/>
                              </w:divBdr>
                            </w:div>
                            <w:div w:id="603999650">
                              <w:marLeft w:val="0"/>
                              <w:marRight w:val="0"/>
                              <w:marTop w:val="0"/>
                              <w:marBottom w:val="0"/>
                              <w:divBdr>
                                <w:top w:val="none" w:sz="0" w:space="0" w:color="auto"/>
                                <w:left w:val="none" w:sz="0" w:space="0" w:color="auto"/>
                                <w:bottom w:val="none" w:sz="0" w:space="0" w:color="auto"/>
                                <w:right w:val="none" w:sz="0" w:space="0" w:color="auto"/>
                              </w:divBdr>
                            </w:div>
                            <w:div w:id="1442609607">
                              <w:marLeft w:val="0"/>
                              <w:marRight w:val="0"/>
                              <w:marTop w:val="0"/>
                              <w:marBottom w:val="0"/>
                              <w:divBdr>
                                <w:top w:val="none" w:sz="0" w:space="0" w:color="auto"/>
                                <w:left w:val="none" w:sz="0" w:space="0" w:color="auto"/>
                                <w:bottom w:val="none" w:sz="0" w:space="0" w:color="auto"/>
                                <w:right w:val="none" w:sz="0" w:space="0" w:color="auto"/>
                              </w:divBdr>
                            </w:div>
                            <w:div w:id="1745376405">
                              <w:marLeft w:val="0"/>
                              <w:marRight w:val="0"/>
                              <w:marTop w:val="0"/>
                              <w:marBottom w:val="0"/>
                              <w:divBdr>
                                <w:top w:val="none" w:sz="0" w:space="0" w:color="auto"/>
                                <w:left w:val="none" w:sz="0" w:space="0" w:color="auto"/>
                                <w:bottom w:val="none" w:sz="0" w:space="0" w:color="auto"/>
                                <w:right w:val="none" w:sz="0" w:space="0" w:color="auto"/>
                              </w:divBdr>
                            </w:div>
                            <w:div w:id="184635174">
                              <w:marLeft w:val="0"/>
                              <w:marRight w:val="0"/>
                              <w:marTop w:val="0"/>
                              <w:marBottom w:val="0"/>
                              <w:divBdr>
                                <w:top w:val="none" w:sz="0" w:space="0" w:color="auto"/>
                                <w:left w:val="none" w:sz="0" w:space="0" w:color="auto"/>
                                <w:bottom w:val="none" w:sz="0" w:space="0" w:color="auto"/>
                                <w:right w:val="none" w:sz="0" w:space="0" w:color="auto"/>
                              </w:divBdr>
                            </w:div>
                            <w:div w:id="1970936098">
                              <w:marLeft w:val="0"/>
                              <w:marRight w:val="0"/>
                              <w:marTop w:val="0"/>
                              <w:marBottom w:val="0"/>
                              <w:divBdr>
                                <w:top w:val="none" w:sz="0" w:space="0" w:color="auto"/>
                                <w:left w:val="none" w:sz="0" w:space="0" w:color="auto"/>
                                <w:bottom w:val="none" w:sz="0" w:space="0" w:color="auto"/>
                                <w:right w:val="none" w:sz="0" w:space="0" w:color="auto"/>
                              </w:divBdr>
                            </w:div>
                            <w:div w:id="946736691">
                              <w:marLeft w:val="0"/>
                              <w:marRight w:val="0"/>
                              <w:marTop w:val="0"/>
                              <w:marBottom w:val="0"/>
                              <w:divBdr>
                                <w:top w:val="none" w:sz="0" w:space="0" w:color="auto"/>
                                <w:left w:val="none" w:sz="0" w:space="0" w:color="auto"/>
                                <w:bottom w:val="none" w:sz="0" w:space="0" w:color="auto"/>
                                <w:right w:val="none" w:sz="0" w:space="0" w:color="auto"/>
                              </w:divBdr>
                            </w:div>
                            <w:div w:id="1309941618">
                              <w:marLeft w:val="0"/>
                              <w:marRight w:val="0"/>
                              <w:marTop w:val="0"/>
                              <w:marBottom w:val="0"/>
                              <w:divBdr>
                                <w:top w:val="none" w:sz="0" w:space="0" w:color="auto"/>
                                <w:left w:val="none" w:sz="0" w:space="0" w:color="auto"/>
                                <w:bottom w:val="none" w:sz="0" w:space="0" w:color="auto"/>
                                <w:right w:val="none" w:sz="0" w:space="0" w:color="auto"/>
                              </w:divBdr>
                            </w:div>
                            <w:div w:id="2035884892">
                              <w:marLeft w:val="0"/>
                              <w:marRight w:val="0"/>
                              <w:marTop w:val="0"/>
                              <w:marBottom w:val="0"/>
                              <w:divBdr>
                                <w:top w:val="none" w:sz="0" w:space="0" w:color="auto"/>
                                <w:left w:val="none" w:sz="0" w:space="0" w:color="auto"/>
                                <w:bottom w:val="none" w:sz="0" w:space="0" w:color="auto"/>
                                <w:right w:val="none" w:sz="0" w:space="0" w:color="auto"/>
                              </w:divBdr>
                            </w:div>
                            <w:div w:id="474107436">
                              <w:marLeft w:val="0"/>
                              <w:marRight w:val="0"/>
                              <w:marTop w:val="0"/>
                              <w:marBottom w:val="0"/>
                              <w:divBdr>
                                <w:top w:val="none" w:sz="0" w:space="0" w:color="auto"/>
                                <w:left w:val="none" w:sz="0" w:space="0" w:color="auto"/>
                                <w:bottom w:val="none" w:sz="0" w:space="0" w:color="auto"/>
                                <w:right w:val="none" w:sz="0" w:space="0" w:color="auto"/>
                              </w:divBdr>
                            </w:div>
                            <w:div w:id="220211760">
                              <w:marLeft w:val="0"/>
                              <w:marRight w:val="0"/>
                              <w:marTop w:val="0"/>
                              <w:marBottom w:val="0"/>
                              <w:divBdr>
                                <w:top w:val="none" w:sz="0" w:space="0" w:color="auto"/>
                                <w:left w:val="none" w:sz="0" w:space="0" w:color="auto"/>
                                <w:bottom w:val="none" w:sz="0" w:space="0" w:color="auto"/>
                                <w:right w:val="none" w:sz="0" w:space="0" w:color="auto"/>
                              </w:divBdr>
                            </w:div>
                            <w:div w:id="96875482">
                              <w:marLeft w:val="0"/>
                              <w:marRight w:val="0"/>
                              <w:marTop w:val="0"/>
                              <w:marBottom w:val="0"/>
                              <w:divBdr>
                                <w:top w:val="none" w:sz="0" w:space="0" w:color="auto"/>
                                <w:left w:val="none" w:sz="0" w:space="0" w:color="auto"/>
                                <w:bottom w:val="none" w:sz="0" w:space="0" w:color="auto"/>
                                <w:right w:val="none" w:sz="0" w:space="0" w:color="auto"/>
                              </w:divBdr>
                            </w:div>
                            <w:div w:id="1009285611">
                              <w:marLeft w:val="0"/>
                              <w:marRight w:val="0"/>
                              <w:marTop w:val="0"/>
                              <w:marBottom w:val="0"/>
                              <w:divBdr>
                                <w:top w:val="none" w:sz="0" w:space="0" w:color="auto"/>
                                <w:left w:val="none" w:sz="0" w:space="0" w:color="auto"/>
                                <w:bottom w:val="none" w:sz="0" w:space="0" w:color="auto"/>
                                <w:right w:val="none" w:sz="0" w:space="0" w:color="auto"/>
                              </w:divBdr>
                            </w:div>
                            <w:div w:id="1312439055">
                              <w:marLeft w:val="0"/>
                              <w:marRight w:val="0"/>
                              <w:marTop w:val="0"/>
                              <w:marBottom w:val="0"/>
                              <w:divBdr>
                                <w:top w:val="none" w:sz="0" w:space="0" w:color="auto"/>
                                <w:left w:val="none" w:sz="0" w:space="0" w:color="auto"/>
                                <w:bottom w:val="none" w:sz="0" w:space="0" w:color="auto"/>
                                <w:right w:val="none" w:sz="0" w:space="0" w:color="auto"/>
                              </w:divBdr>
                            </w:div>
                            <w:div w:id="1109156285">
                              <w:marLeft w:val="0"/>
                              <w:marRight w:val="0"/>
                              <w:marTop w:val="0"/>
                              <w:marBottom w:val="0"/>
                              <w:divBdr>
                                <w:top w:val="none" w:sz="0" w:space="0" w:color="auto"/>
                                <w:left w:val="none" w:sz="0" w:space="0" w:color="auto"/>
                                <w:bottom w:val="none" w:sz="0" w:space="0" w:color="auto"/>
                                <w:right w:val="none" w:sz="0" w:space="0" w:color="auto"/>
                              </w:divBdr>
                            </w:div>
                            <w:div w:id="798955592">
                              <w:marLeft w:val="0"/>
                              <w:marRight w:val="0"/>
                              <w:marTop w:val="0"/>
                              <w:marBottom w:val="0"/>
                              <w:divBdr>
                                <w:top w:val="none" w:sz="0" w:space="0" w:color="auto"/>
                                <w:left w:val="none" w:sz="0" w:space="0" w:color="auto"/>
                                <w:bottom w:val="none" w:sz="0" w:space="0" w:color="auto"/>
                                <w:right w:val="none" w:sz="0" w:space="0" w:color="auto"/>
                              </w:divBdr>
                            </w:div>
                            <w:div w:id="426197099">
                              <w:marLeft w:val="0"/>
                              <w:marRight w:val="0"/>
                              <w:marTop w:val="0"/>
                              <w:marBottom w:val="0"/>
                              <w:divBdr>
                                <w:top w:val="none" w:sz="0" w:space="0" w:color="auto"/>
                                <w:left w:val="none" w:sz="0" w:space="0" w:color="auto"/>
                                <w:bottom w:val="none" w:sz="0" w:space="0" w:color="auto"/>
                                <w:right w:val="none" w:sz="0" w:space="0" w:color="auto"/>
                              </w:divBdr>
                            </w:div>
                            <w:div w:id="1595892306">
                              <w:marLeft w:val="0"/>
                              <w:marRight w:val="0"/>
                              <w:marTop w:val="0"/>
                              <w:marBottom w:val="0"/>
                              <w:divBdr>
                                <w:top w:val="none" w:sz="0" w:space="0" w:color="auto"/>
                                <w:left w:val="none" w:sz="0" w:space="0" w:color="auto"/>
                                <w:bottom w:val="none" w:sz="0" w:space="0" w:color="auto"/>
                                <w:right w:val="none" w:sz="0" w:space="0" w:color="auto"/>
                              </w:divBdr>
                            </w:div>
                            <w:div w:id="202566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2992162">
      <w:bodyDiv w:val="1"/>
      <w:marLeft w:val="0"/>
      <w:marRight w:val="0"/>
      <w:marTop w:val="0"/>
      <w:marBottom w:val="0"/>
      <w:divBdr>
        <w:top w:val="none" w:sz="0" w:space="0" w:color="auto"/>
        <w:left w:val="none" w:sz="0" w:space="0" w:color="auto"/>
        <w:bottom w:val="none" w:sz="0" w:space="0" w:color="auto"/>
        <w:right w:val="none" w:sz="0" w:space="0" w:color="auto"/>
      </w:divBdr>
    </w:div>
    <w:div w:id="1232615247">
      <w:bodyDiv w:val="1"/>
      <w:marLeft w:val="0"/>
      <w:marRight w:val="0"/>
      <w:marTop w:val="0"/>
      <w:marBottom w:val="0"/>
      <w:divBdr>
        <w:top w:val="none" w:sz="0" w:space="0" w:color="auto"/>
        <w:left w:val="none" w:sz="0" w:space="0" w:color="auto"/>
        <w:bottom w:val="none" w:sz="0" w:space="0" w:color="auto"/>
        <w:right w:val="none" w:sz="0" w:space="0" w:color="auto"/>
      </w:divBdr>
    </w:div>
    <w:div w:id="1254439554">
      <w:bodyDiv w:val="1"/>
      <w:marLeft w:val="0"/>
      <w:marRight w:val="0"/>
      <w:marTop w:val="0"/>
      <w:marBottom w:val="0"/>
      <w:divBdr>
        <w:top w:val="none" w:sz="0" w:space="0" w:color="auto"/>
        <w:left w:val="none" w:sz="0" w:space="0" w:color="auto"/>
        <w:bottom w:val="none" w:sz="0" w:space="0" w:color="auto"/>
        <w:right w:val="none" w:sz="0" w:space="0" w:color="auto"/>
      </w:divBdr>
    </w:div>
    <w:div w:id="1639534294">
      <w:bodyDiv w:val="1"/>
      <w:marLeft w:val="0"/>
      <w:marRight w:val="0"/>
      <w:marTop w:val="0"/>
      <w:marBottom w:val="0"/>
      <w:divBdr>
        <w:top w:val="none" w:sz="0" w:space="0" w:color="auto"/>
        <w:left w:val="none" w:sz="0" w:space="0" w:color="auto"/>
        <w:bottom w:val="none" w:sz="0" w:space="0" w:color="auto"/>
        <w:right w:val="none" w:sz="0" w:space="0" w:color="auto"/>
      </w:divBdr>
      <w:divsChild>
        <w:div w:id="530150798">
          <w:marLeft w:val="0"/>
          <w:marRight w:val="0"/>
          <w:marTop w:val="0"/>
          <w:marBottom w:val="0"/>
          <w:divBdr>
            <w:top w:val="none" w:sz="0" w:space="0" w:color="auto"/>
            <w:left w:val="none" w:sz="0" w:space="0" w:color="auto"/>
            <w:bottom w:val="none" w:sz="0" w:space="0" w:color="auto"/>
            <w:right w:val="none" w:sz="0" w:space="0" w:color="auto"/>
          </w:divBdr>
        </w:div>
        <w:div w:id="1738170149">
          <w:marLeft w:val="0"/>
          <w:marRight w:val="0"/>
          <w:marTop w:val="0"/>
          <w:marBottom w:val="0"/>
          <w:divBdr>
            <w:top w:val="none" w:sz="0" w:space="0" w:color="auto"/>
            <w:left w:val="none" w:sz="0" w:space="0" w:color="auto"/>
            <w:bottom w:val="none" w:sz="0" w:space="0" w:color="auto"/>
            <w:right w:val="none" w:sz="0" w:space="0" w:color="auto"/>
          </w:divBdr>
        </w:div>
        <w:div w:id="690685719">
          <w:marLeft w:val="0"/>
          <w:marRight w:val="0"/>
          <w:marTop w:val="0"/>
          <w:marBottom w:val="0"/>
          <w:divBdr>
            <w:top w:val="none" w:sz="0" w:space="0" w:color="auto"/>
            <w:left w:val="none" w:sz="0" w:space="0" w:color="auto"/>
            <w:bottom w:val="none" w:sz="0" w:space="0" w:color="auto"/>
            <w:right w:val="none" w:sz="0" w:space="0" w:color="auto"/>
          </w:divBdr>
        </w:div>
        <w:div w:id="429938502">
          <w:marLeft w:val="0"/>
          <w:marRight w:val="0"/>
          <w:marTop w:val="0"/>
          <w:marBottom w:val="0"/>
          <w:divBdr>
            <w:top w:val="none" w:sz="0" w:space="0" w:color="auto"/>
            <w:left w:val="none" w:sz="0" w:space="0" w:color="auto"/>
            <w:bottom w:val="none" w:sz="0" w:space="0" w:color="auto"/>
            <w:right w:val="none" w:sz="0" w:space="0" w:color="auto"/>
          </w:divBdr>
        </w:div>
        <w:div w:id="830413274">
          <w:marLeft w:val="0"/>
          <w:marRight w:val="0"/>
          <w:marTop w:val="0"/>
          <w:marBottom w:val="0"/>
          <w:divBdr>
            <w:top w:val="none" w:sz="0" w:space="0" w:color="auto"/>
            <w:left w:val="none" w:sz="0" w:space="0" w:color="auto"/>
            <w:bottom w:val="none" w:sz="0" w:space="0" w:color="auto"/>
            <w:right w:val="none" w:sz="0" w:space="0" w:color="auto"/>
          </w:divBdr>
        </w:div>
      </w:divsChild>
    </w:div>
    <w:div w:id="1979870425">
      <w:bodyDiv w:val="1"/>
      <w:marLeft w:val="0"/>
      <w:marRight w:val="0"/>
      <w:marTop w:val="0"/>
      <w:marBottom w:val="0"/>
      <w:divBdr>
        <w:top w:val="none" w:sz="0" w:space="0" w:color="auto"/>
        <w:left w:val="none" w:sz="0" w:space="0" w:color="auto"/>
        <w:bottom w:val="none" w:sz="0" w:space="0" w:color="auto"/>
        <w:right w:val="none" w:sz="0" w:space="0" w:color="auto"/>
      </w:divBdr>
    </w:div>
    <w:div w:id="2077628888">
      <w:bodyDiv w:val="1"/>
      <w:marLeft w:val="0"/>
      <w:marRight w:val="0"/>
      <w:marTop w:val="0"/>
      <w:marBottom w:val="0"/>
      <w:divBdr>
        <w:top w:val="none" w:sz="0" w:space="0" w:color="auto"/>
        <w:left w:val="none" w:sz="0" w:space="0" w:color="auto"/>
        <w:bottom w:val="none" w:sz="0" w:space="0" w:color="auto"/>
        <w:right w:val="none" w:sz="0" w:space="0" w:color="auto"/>
      </w:divBdr>
      <w:divsChild>
        <w:div w:id="979771617">
          <w:marLeft w:val="0"/>
          <w:marRight w:val="0"/>
          <w:marTop w:val="0"/>
          <w:marBottom w:val="0"/>
          <w:divBdr>
            <w:top w:val="none" w:sz="0" w:space="0" w:color="auto"/>
            <w:left w:val="none" w:sz="0" w:space="0" w:color="auto"/>
            <w:bottom w:val="none" w:sz="0" w:space="0" w:color="auto"/>
            <w:right w:val="none" w:sz="0" w:space="0" w:color="auto"/>
          </w:divBdr>
          <w:divsChild>
            <w:div w:id="1076631415">
              <w:marLeft w:val="0"/>
              <w:marRight w:val="0"/>
              <w:marTop w:val="0"/>
              <w:marBottom w:val="0"/>
              <w:divBdr>
                <w:top w:val="none" w:sz="0" w:space="0" w:color="auto"/>
                <w:left w:val="none" w:sz="0" w:space="0" w:color="auto"/>
                <w:bottom w:val="none" w:sz="0" w:space="0" w:color="auto"/>
                <w:right w:val="none" w:sz="0" w:space="0" w:color="auto"/>
              </w:divBdr>
            </w:div>
          </w:divsChild>
        </w:div>
        <w:div w:id="1887328912">
          <w:marLeft w:val="0"/>
          <w:marRight w:val="0"/>
          <w:marTop w:val="0"/>
          <w:marBottom w:val="0"/>
          <w:divBdr>
            <w:top w:val="none" w:sz="0" w:space="0" w:color="auto"/>
            <w:left w:val="none" w:sz="0" w:space="0" w:color="auto"/>
            <w:bottom w:val="none" w:sz="0" w:space="0" w:color="auto"/>
            <w:right w:val="none" w:sz="0" w:space="0" w:color="auto"/>
          </w:divBdr>
        </w:div>
      </w:divsChild>
    </w:div>
    <w:div w:id="2090149100">
      <w:bodyDiv w:val="1"/>
      <w:marLeft w:val="0"/>
      <w:marRight w:val="0"/>
      <w:marTop w:val="0"/>
      <w:marBottom w:val="0"/>
      <w:divBdr>
        <w:top w:val="none" w:sz="0" w:space="0" w:color="auto"/>
        <w:left w:val="none" w:sz="0" w:space="0" w:color="auto"/>
        <w:bottom w:val="none" w:sz="0" w:space="0" w:color="auto"/>
        <w:right w:val="none" w:sz="0" w:space="0" w:color="auto"/>
      </w:divBdr>
      <w:divsChild>
        <w:div w:id="972717597">
          <w:marLeft w:val="0"/>
          <w:marRight w:val="0"/>
          <w:marTop w:val="0"/>
          <w:marBottom w:val="0"/>
          <w:divBdr>
            <w:top w:val="none" w:sz="0" w:space="0" w:color="auto"/>
            <w:left w:val="none" w:sz="0" w:space="0" w:color="auto"/>
            <w:bottom w:val="none" w:sz="0" w:space="0" w:color="auto"/>
            <w:right w:val="none" w:sz="0" w:space="0" w:color="auto"/>
          </w:divBdr>
          <w:divsChild>
            <w:div w:id="242496707">
              <w:marLeft w:val="0"/>
              <w:marRight w:val="0"/>
              <w:marTop w:val="0"/>
              <w:marBottom w:val="0"/>
              <w:divBdr>
                <w:top w:val="none" w:sz="0" w:space="0" w:color="auto"/>
                <w:left w:val="none" w:sz="0" w:space="0" w:color="auto"/>
                <w:bottom w:val="none" w:sz="0" w:space="0" w:color="auto"/>
                <w:right w:val="none" w:sz="0" w:space="0" w:color="auto"/>
              </w:divBdr>
              <w:divsChild>
                <w:div w:id="519050920">
                  <w:marLeft w:val="0"/>
                  <w:marRight w:val="0"/>
                  <w:marTop w:val="0"/>
                  <w:marBottom w:val="0"/>
                  <w:divBdr>
                    <w:top w:val="none" w:sz="0" w:space="0" w:color="auto"/>
                    <w:left w:val="none" w:sz="0" w:space="0" w:color="auto"/>
                    <w:bottom w:val="none" w:sz="0" w:space="0" w:color="auto"/>
                    <w:right w:val="none" w:sz="0" w:space="0" w:color="auto"/>
                  </w:divBdr>
                </w:div>
                <w:div w:id="814566929">
                  <w:marLeft w:val="0"/>
                  <w:marRight w:val="0"/>
                  <w:marTop w:val="0"/>
                  <w:marBottom w:val="0"/>
                  <w:divBdr>
                    <w:top w:val="none" w:sz="0" w:space="0" w:color="auto"/>
                    <w:left w:val="none" w:sz="0" w:space="0" w:color="auto"/>
                    <w:bottom w:val="none" w:sz="0" w:space="0" w:color="auto"/>
                    <w:right w:val="none" w:sz="0" w:space="0" w:color="auto"/>
                  </w:divBdr>
                </w:div>
                <w:div w:id="293679031">
                  <w:marLeft w:val="0"/>
                  <w:marRight w:val="0"/>
                  <w:marTop w:val="0"/>
                  <w:marBottom w:val="0"/>
                  <w:divBdr>
                    <w:top w:val="none" w:sz="0" w:space="0" w:color="auto"/>
                    <w:left w:val="none" w:sz="0" w:space="0" w:color="auto"/>
                    <w:bottom w:val="none" w:sz="0" w:space="0" w:color="auto"/>
                    <w:right w:val="none" w:sz="0" w:space="0" w:color="auto"/>
                  </w:divBdr>
                </w:div>
                <w:div w:id="204022382">
                  <w:marLeft w:val="0"/>
                  <w:marRight w:val="0"/>
                  <w:marTop w:val="0"/>
                  <w:marBottom w:val="0"/>
                  <w:divBdr>
                    <w:top w:val="none" w:sz="0" w:space="0" w:color="auto"/>
                    <w:left w:val="none" w:sz="0" w:space="0" w:color="auto"/>
                    <w:bottom w:val="none" w:sz="0" w:space="0" w:color="auto"/>
                    <w:right w:val="none" w:sz="0" w:space="0" w:color="auto"/>
                  </w:divBdr>
                </w:div>
                <w:div w:id="1579288284">
                  <w:marLeft w:val="0"/>
                  <w:marRight w:val="0"/>
                  <w:marTop w:val="0"/>
                  <w:marBottom w:val="0"/>
                  <w:divBdr>
                    <w:top w:val="none" w:sz="0" w:space="0" w:color="auto"/>
                    <w:left w:val="none" w:sz="0" w:space="0" w:color="auto"/>
                    <w:bottom w:val="none" w:sz="0" w:space="0" w:color="auto"/>
                    <w:right w:val="none" w:sz="0" w:space="0" w:color="auto"/>
                  </w:divBdr>
                </w:div>
                <w:div w:id="641545431">
                  <w:marLeft w:val="0"/>
                  <w:marRight w:val="0"/>
                  <w:marTop w:val="0"/>
                  <w:marBottom w:val="0"/>
                  <w:divBdr>
                    <w:top w:val="none" w:sz="0" w:space="0" w:color="auto"/>
                    <w:left w:val="none" w:sz="0" w:space="0" w:color="auto"/>
                    <w:bottom w:val="none" w:sz="0" w:space="0" w:color="auto"/>
                    <w:right w:val="none" w:sz="0" w:space="0" w:color="auto"/>
                  </w:divBdr>
                </w:div>
                <w:div w:id="1113136073">
                  <w:marLeft w:val="0"/>
                  <w:marRight w:val="0"/>
                  <w:marTop w:val="0"/>
                  <w:marBottom w:val="0"/>
                  <w:divBdr>
                    <w:top w:val="none" w:sz="0" w:space="0" w:color="auto"/>
                    <w:left w:val="none" w:sz="0" w:space="0" w:color="auto"/>
                    <w:bottom w:val="none" w:sz="0" w:space="0" w:color="auto"/>
                    <w:right w:val="none" w:sz="0" w:space="0" w:color="auto"/>
                  </w:divBdr>
                </w:div>
                <w:div w:id="125516582">
                  <w:marLeft w:val="0"/>
                  <w:marRight w:val="0"/>
                  <w:marTop w:val="0"/>
                  <w:marBottom w:val="0"/>
                  <w:divBdr>
                    <w:top w:val="none" w:sz="0" w:space="0" w:color="auto"/>
                    <w:left w:val="none" w:sz="0" w:space="0" w:color="auto"/>
                    <w:bottom w:val="none" w:sz="0" w:space="0" w:color="auto"/>
                    <w:right w:val="none" w:sz="0" w:space="0" w:color="auto"/>
                  </w:divBdr>
                </w:div>
                <w:div w:id="756246624">
                  <w:marLeft w:val="0"/>
                  <w:marRight w:val="0"/>
                  <w:marTop w:val="0"/>
                  <w:marBottom w:val="0"/>
                  <w:divBdr>
                    <w:top w:val="none" w:sz="0" w:space="0" w:color="auto"/>
                    <w:left w:val="none" w:sz="0" w:space="0" w:color="auto"/>
                    <w:bottom w:val="none" w:sz="0" w:space="0" w:color="auto"/>
                    <w:right w:val="none" w:sz="0" w:space="0" w:color="auto"/>
                  </w:divBdr>
                </w:div>
                <w:div w:id="152412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438460">
          <w:marLeft w:val="0"/>
          <w:marRight w:val="0"/>
          <w:marTop w:val="0"/>
          <w:marBottom w:val="0"/>
          <w:divBdr>
            <w:top w:val="none" w:sz="0" w:space="0" w:color="auto"/>
            <w:left w:val="none" w:sz="0" w:space="0" w:color="auto"/>
            <w:bottom w:val="none" w:sz="0" w:space="0" w:color="auto"/>
            <w:right w:val="none" w:sz="0" w:space="0" w:color="auto"/>
          </w:divBdr>
          <w:divsChild>
            <w:div w:id="1817989543">
              <w:marLeft w:val="0"/>
              <w:marRight w:val="0"/>
              <w:marTop w:val="0"/>
              <w:marBottom w:val="0"/>
              <w:divBdr>
                <w:top w:val="none" w:sz="0" w:space="0" w:color="auto"/>
                <w:left w:val="none" w:sz="0" w:space="0" w:color="auto"/>
                <w:bottom w:val="none" w:sz="0" w:space="0" w:color="auto"/>
                <w:right w:val="none" w:sz="0" w:space="0" w:color="auto"/>
              </w:divBdr>
              <w:divsChild>
                <w:div w:id="1413968696">
                  <w:marLeft w:val="0"/>
                  <w:marRight w:val="0"/>
                  <w:marTop w:val="0"/>
                  <w:marBottom w:val="0"/>
                  <w:divBdr>
                    <w:top w:val="none" w:sz="0" w:space="0" w:color="auto"/>
                    <w:left w:val="none" w:sz="0" w:space="0" w:color="auto"/>
                    <w:bottom w:val="none" w:sz="0" w:space="0" w:color="auto"/>
                    <w:right w:val="none" w:sz="0" w:space="0" w:color="auto"/>
                  </w:divBdr>
                </w:div>
                <w:div w:id="1638337340">
                  <w:marLeft w:val="0"/>
                  <w:marRight w:val="0"/>
                  <w:marTop w:val="0"/>
                  <w:marBottom w:val="0"/>
                  <w:divBdr>
                    <w:top w:val="none" w:sz="0" w:space="0" w:color="auto"/>
                    <w:left w:val="none" w:sz="0" w:space="0" w:color="auto"/>
                    <w:bottom w:val="none" w:sz="0" w:space="0" w:color="auto"/>
                    <w:right w:val="none" w:sz="0" w:space="0" w:color="auto"/>
                  </w:divBdr>
                </w:div>
                <w:div w:id="233009212">
                  <w:marLeft w:val="0"/>
                  <w:marRight w:val="0"/>
                  <w:marTop w:val="0"/>
                  <w:marBottom w:val="0"/>
                  <w:divBdr>
                    <w:top w:val="none" w:sz="0" w:space="0" w:color="auto"/>
                    <w:left w:val="none" w:sz="0" w:space="0" w:color="auto"/>
                    <w:bottom w:val="none" w:sz="0" w:space="0" w:color="auto"/>
                    <w:right w:val="none" w:sz="0" w:space="0" w:color="auto"/>
                  </w:divBdr>
                </w:div>
                <w:div w:id="1517383431">
                  <w:marLeft w:val="0"/>
                  <w:marRight w:val="0"/>
                  <w:marTop w:val="0"/>
                  <w:marBottom w:val="0"/>
                  <w:divBdr>
                    <w:top w:val="none" w:sz="0" w:space="0" w:color="auto"/>
                    <w:left w:val="none" w:sz="0" w:space="0" w:color="auto"/>
                    <w:bottom w:val="none" w:sz="0" w:space="0" w:color="auto"/>
                    <w:right w:val="none" w:sz="0" w:space="0" w:color="auto"/>
                  </w:divBdr>
                </w:div>
                <w:div w:id="432943541">
                  <w:marLeft w:val="0"/>
                  <w:marRight w:val="0"/>
                  <w:marTop w:val="0"/>
                  <w:marBottom w:val="0"/>
                  <w:divBdr>
                    <w:top w:val="none" w:sz="0" w:space="0" w:color="auto"/>
                    <w:left w:val="none" w:sz="0" w:space="0" w:color="auto"/>
                    <w:bottom w:val="none" w:sz="0" w:space="0" w:color="auto"/>
                    <w:right w:val="none" w:sz="0" w:space="0" w:color="auto"/>
                  </w:divBdr>
                </w:div>
                <w:div w:id="1936858644">
                  <w:marLeft w:val="0"/>
                  <w:marRight w:val="0"/>
                  <w:marTop w:val="0"/>
                  <w:marBottom w:val="0"/>
                  <w:divBdr>
                    <w:top w:val="none" w:sz="0" w:space="0" w:color="auto"/>
                    <w:left w:val="none" w:sz="0" w:space="0" w:color="auto"/>
                    <w:bottom w:val="none" w:sz="0" w:space="0" w:color="auto"/>
                    <w:right w:val="none" w:sz="0" w:space="0" w:color="auto"/>
                  </w:divBdr>
                </w:div>
                <w:div w:id="1759054983">
                  <w:marLeft w:val="0"/>
                  <w:marRight w:val="0"/>
                  <w:marTop w:val="0"/>
                  <w:marBottom w:val="0"/>
                  <w:divBdr>
                    <w:top w:val="none" w:sz="0" w:space="0" w:color="auto"/>
                    <w:left w:val="none" w:sz="0" w:space="0" w:color="auto"/>
                    <w:bottom w:val="none" w:sz="0" w:space="0" w:color="auto"/>
                    <w:right w:val="none" w:sz="0" w:space="0" w:color="auto"/>
                  </w:divBdr>
                </w:div>
                <w:div w:id="836577855">
                  <w:marLeft w:val="0"/>
                  <w:marRight w:val="0"/>
                  <w:marTop w:val="0"/>
                  <w:marBottom w:val="0"/>
                  <w:divBdr>
                    <w:top w:val="none" w:sz="0" w:space="0" w:color="auto"/>
                    <w:left w:val="none" w:sz="0" w:space="0" w:color="auto"/>
                    <w:bottom w:val="none" w:sz="0" w:space="0" w:color="auto"/>
                    <w:right w:val="none" w:sz="0" w:space="0" w:color="auto"/>
                  </w:divBdr>
                </w:div>
                <w:div w:id="1198741922">
                  <w:marLeft w:val="0"/>
                  <w:marRight w:val="0"/>
                  <w:marTop w:val="0"/>
                  <w:marBottom w:val="0"/>
                  <w:divBdr>
                    <w:top w:val="none" w:sz="0" w:space="0" w:color="auto"/>
                    <w:left w:val="none" w:sz="0" w:space="0" w:color="auto"/>
                    <w:bottom w:val="none" w:sz="0" w:space="0" w:color="auto"/>
                    <w:right w:val="none" w:sz="0" w:space="0" w:color="auto"/>
                  </w:divBdr>
                </w:div>
                <w:div w:id="747579114">
                  <w:marLeft w:val="0"/>
                  <w:marRight w:val="0"/>
                  <w:marTop w:val="0"/>
                  <w:marBottom w:val="0"/>
                  <w:divBdr>
                    <w:top w:val="none" w:sz="0" w:space="0" w:color="auto"/>
                    <w:left w:val="none" w:sz="0" w:space="0" w:color="auto"/>
                    <w:bottom w:val="none" w:sz="0" w:space="0" w:color="auto"/>
                    <w:right w:val="none" w:sz="0" w:space="0" w:color="auto"/>
                  </w:divBdr>
                </w:div>
                <w:div w:id="2062289012">
                  <w:marLeft w:val="0"/>
                  <w:marRight w:val="0"/>
                  <w:marTop w:val="0"/>
                  <w:marBottom w:val="0"/>
                  <w:divBdr>
                    <w:top w:val="none" w:sz="0" w:space="0" w:color="auto"/>
                    <w:left w:val="none" w:sz="0" w:space="0" w:color="auto"/>
                    <w:bottom w:val="none" w:sz="0" w:space="0" w:color="auto"/>
                    <w:right w:val="none" w:sz="0" w:space="0" w:color="auto"/>
                  </w:divBdr>
                </w:div>
                <w:div w:id="1468233449">
                  <w:marLeft w:val="0"/>
                  <w:marRight w:val="0"/>
                  <w:marTop w:val="0"/>
                  <w:marBottom w:val="0"/>
                  <w:divBdr>
                    <w:top w:val="none" w:sz="0" w:space="0" w:color="auto"/>
                    <w:left w:val="none" w:sz="0" w:space="0" w:color="auto"/>
                    <w:bottom w:val="none" w:sz="0" w:space="0" w:color="auto"/>
                    <w:right w:val="none" w:sz="0" w:space="0" w:color="auto"/>
                  </w:divBdr>
                </w:div>
                <w:div w:id="2085448711">
                  <w:marLeft w:val="0"/>
                  <w:marRight w:val="0"/>
                  <w:marTop w:val="0"/>
                  <w:marBottom w:val="0"/>
                  <w:divBdr>
                    <w:top w:val="none" w:sz="0" w:space="0" w:color="auto"/>
                    <w:left w:val="none" w:sz="0" w:space="0" w:color="auto"/>
                    <w:bottom w:val="none" w:sz="0" w:space="0" w:color="auto"/>
                    <w:right w:val="none" w:sz="0" w:space="0" w:color="auto"/>
                  </w:divBdr>
                </w:div>
                <w:div w:id="2098167620">
                  <w:marLeft w:val="0"/>
                  <w:marRight w:val="0"/>
                  <w:marTop w:val="0"/>
                  <w:marBottom w:val="0"/>
                  <w:divBdr>
                    <w:top w:val="none" w:sz="0" w:space="0" w:color="auto"/>
                    <w:left w:val="none" w:sz="0" w:space="0" w:color="auto"/>
                    <w:bottom w:val="none" w:sz="0" w:space="0" w:color="auto"/>
                    <w:right w:val="none" w:sz="0" w:space="0" w:color="auto"/>
                  </w:divBdr>
                </w:div>
                <w:div w:id="296762775">
                  <w:marLeft w:val="0"/>
                  <w:marRight w:val="0"/>
                  <w:marTop w:val="0"/>
                  <w:marBottom w:val="0"/>
                  <w:divBdr>
                    <w:top w:val="none" w:sz="0" w:space="0" w:color="auto"/>
                    <w:left w:val="none" w:sz="0" w:space="0" w:color="auto"/>
                    <w:bottom w:val="none" w:sz="0" w:space="0" w:color="auto"/>
                    <w:right w:val="none" w:sz="0" w:space="0" w:color="auto"/>
                  </w:divBdr>
                </w:div>
                <w:div w:id="1573930594">
                  <w:marLeft w:val="0"/>
                  <w:marRight w:val="0"/>
                  <w:marTop w:val="0"/>
                  <w:marBottom w:val="0"/>
                  <w:divBdr>
                    <w:top w:val="none" w:sz="0" w:space="0" w:color="auto"/>
                    <w:left w:val="none" w:sz="0" w:space="0" w:color="auto"/>
                    <w:bottom w:val="none" w:sz="0" w:space="0" w:color="auto"/>
                    <w:right w:val="none" w:sz="0" w:space="0" w:color="auto"/>
                  </w:divBdr>
                </w:div>
                <w:div w:id="1227952707">
                  <w:marLeft w:val="0"/>
                  <w:marRight w:val="0"/>
                  <w:marTop w:val="0"/>
                  <w:marBottom w:val="0"/>
                  <w:divBdr>
                    <w:top w:val="none" w:sz="0" w:space="0" w:color="auto"/>
                    <w:left w:val="none" w:sz="0" w:space="0" w:color="auto"/>
                    <w:bottom w:val="none" w:sz="0" w:space="0" w:color="auto"/>
                    <w:right w:val="none" w:sz="0" w:space="0" w:color="auto"/>
                  </w:divBdr>
                </w:div>
                <w:div w:id="270936296">
                  <w:marLeft w:val="0"/>
                  <w:marRight w:val="0"/>
                  <w:marTop w:val="0"/>
                  <w:marBottom w:val="0"/>
                  <w:divBdr>
                    <w:top w:val="none" w:sz="0" w:space="0" w:color="auto"/>
                    <w:left w:val="none" w:sz="0" w:space="0" w:color="auto"/>
                    <w:bottom w:val="none" w:sz="0" w:space="0" w:color="auto"/>
                    <w:right w:val="none" w:sz="0" w:space="0" w:color="auto"/>
                  </w:divBdr>
                </w:div>
                <w:div w:id="1705403808">
                  <w:marLeft w:val="0"/>
                  <w:marRight w:val="0"/>
                  <w:marTop w:val="0"/>
                  <w:marBottom w:val="0"/>
                  <w:divBdr>
                    <w:top w:val="none" w:sz="0" w:space="0" w:color="auto"/>
                    <w:left w:val="none" w:sz="0" w:space="0" w:color="auto"/>
                    <w:bottom w:val="none" w:sz="0" w:space="0" w:color="auto"/>
                    <w:right w:val="none" w:sz="0" w:space="0" w:color="auto"/>
                  </w:divBdr>
                </w:div>
                <w:div w:id="1219318704">
                  <w:marLeft w:val="0"/>
                  <w:marRight w:val="0"/>
                  <w:marTop w:val="0"/>
                  <w:marBottom w:val="0"/>
                  <w:divBdr>
                    <w:top w:val="none" w:sz="0" w:space="0" w:color="auto"/>
                    <w:left w:val="none" w:sz="0" w:space="0" w:color="auto"/>
                    <w:bottom w:val="none" w:sz="0" w:space="0" w:color="auto"/>
                    <w:right w:val="none" w:sz="0" w:space="0" w:color="auto"/>
                  </w:divBdr>
                </w:div>
                <w:div w:id="725104257">
                  <w:marLeft w:val="0"/>
                  <w:marRight w:val="0"/>
                  <w:marTop w:val="0"/>
                  <w:marBottom w:val="0"/>
                  <w:divBdr>
                    <w:top w:val="none" w:sz="0" w:space="0" w:color="auto"/>
                    <w:left w:val="none" w:sz="0" w:space="0" w:color="auto"/>
                    <w:bottom w:val="none" w:sz="0" w:space="0" w:color="auto"/>
                    <w:right w:val="none" w:sz="0" w:space="0" w:color="auto"/>
                  </w:divBdr>
                </w:div>
                <w:div w:id="2140369443">
                  <w:marLeft w:val="0"/>
                  <w:marRight w:val="0"/>
                  <w:marTop w:val="0"/>
                  <w:marBottom w:val="0"/>
                  <w:divBdr>
                    <w:top w:val="none" w:sz="0" w:space="0" w:color="auto"/>
                    <w:left w:val="none" w:sz="0" w:space="0" w:color="auto"/>
                    <w:bottom w:val="none" w:sz="0" w:space="0" w:color="auto"/>
                    <w:right w:val="none" w:sz="0" w:space="0" w:color="auto"/>
                  </w:divBdr>
                </w:div>
                <w:div w:id="1205292761">
                  <w:marLeft w:val="0"/>
                  <w:marRight w:val="0"/>
                  <w:marTop w:val="0"/>
                  <w:marBottom w:val="0"/>
                  <w:divBdr>
                    <w:top w:val="none" w:sz="0" w:space="0" w:color="auto"/>
                    <w:left w:val="none" w:sz="0" w:space="0" w:color="auto"/>
                    <w:bottom w:val="none" w:sz="0" w:space="0" w:color="auto"/>
                    <w:right w:val="none" w:sz="0" w:space="0" w:color="auto"/>
                  </w:divBdr>
                </w:div>
                <w:div w:id="2112429439">
                  <w:marLeft w:val="0"/>
                  <w:marRight w:val="0"/>
                  <w:marTop w:val="0"/>
                  <w:marBottom w:val="0"/>
                  <w:divBdr>
                    <w:top w:val="none" w:sz="0" w:space="0" w:color="auto"/>
                    <w:left w:val="none" w:sz="0" w:space="0" w:color="auto"/>
                    <w:bottom w:val="none" w:sz="0" w:space="0" w:color="auto"/>
                    <w:right w:val="none" w:sz="0" w:space="0" w:color="auto"/>
                  </w:divBdr>
                </w:div>
                <w:div w:id="555900631">
                  <w:marLeft w:val="0"/>
                  <w:marRight w:val="0"/>
                  <w:marTop w:val="0"/>
                  <w:marBottom w:val="0"/>
                  <w:divBdr>
                    <w:top w:val="none" w:sz="0" w:space="0" w:color="auto"/>
                    <w:left w:val="none" w:sz="0" w:space="0" w:color="auto"/>
                    <w:bottom w:val="none" w:sz="0" w:space="0" w:color="auto"/>
                    <w:right w:val="none" w:sz="0" w:space="0" w:color="auto"/>
                  </w:divBdr>
                </w:div>
                <w:div w:id="1929850155">
                  <w:marLeft w:val="0"/>
                  <w:marRight w:val="0"/>
                  <w:marTop w:val="0"/>
                  <w:marBottom w:val="0"/>
                  <w:divBdr>
                    <w:top w:val="none" w:sz="0" w:space="0" w:color="auto"/>
                    <w:left w:val="none" w:sz="0" w:space="0" w:color="auto"/>
                    <w:bottom w:val="none" w:sz="0" w:space="0" w:color="auto"/>
                    <w:right w:val="none" w:sz="0" w:space="0" w:color="auto"/>
                  </w:divBdr>
                </w:div>
                <w:div w:id="1309478217">
                  <w:marLeft w:val="0"/>
                  <w:marRight w:val="0"/>
                  <w:marTop w:val="0"/>
                  <w:marBottom w:val="0"/>
                  <w:divBdr>
                    <w:top w:val="none" w:sz="0" w:space="0" w:color="auto"/>
                    <w:left w:val="none" w:sz="0" w:space="0" w:color="auto"/>
                    <w:bottom w:val="none" w:sz="0" w:space="0" w:color="auto"/>
                    <w:right w:val="none" w:sz="0" w:space="0" w:color="auto"/>
                  </w:divBdr>
                </w:div>
                <w:div w:id="1046686548">
                  <w:marLeft w:val="0"/>
                  <w:marRight w:val="0"/>
                  <w:marTop w:val="0"/>
                  <w:marBottom w:val="0"/>
                  <w:divBdr>
                    <w:top w:val="none" w:sz="0" w:space="0" w:color="auto"/>
                    <w:left w:val="none" w:sz="0" w:space="0" w:color="auto"/>
                    <w:bottom w:val="none" w:sz="0" w:space="0" w:color="auto"/>
                    <w:right w:val="none" w:sz="0" w:space="0" w:color="auto"/>
                  </w:divBdr>
                </w:div>
                <w:div w:id="1518884149">
                  <w:marLeft w:val="0"/>
                  <w:marRight w:val="0"/>
                  <w:marTop w:val="0"/>
                  <w:marBottom w:val="0"/>
                  <w:divBdr>
                    <w:top w:val="none" w:sz="0" w:space="0" w:color="auto"/>
                    <w:left w:val="none" w:sz="0" w:space="0" w:color="auto"/>
                    <w:bottom w:val="none" w:sz="0" w:space="0" w:color="auto"/>
                    <w:right w:val="none" w:sz="0" w:space="0" w:color="auto"/>
                  </w:divBdr>
                </w:div>
                <w:div w:id="2062511581">
                  <w:marLeft w:val="0"/>
                  <w:marRight w:val="0"/>
                  <w:marTop w:val="0"/>
                  <w:marBottom w:val="0"/>
                  <w:divBdr>
                    <w:top w:val="none" w:sz="0" w:space="0" w:color="auto"/>
                    <w:left w:val="none" w:sz="0" w:space="0" w:color="auto"/>
                    <w:bottom w:val="none" w:sz="0" w:space="0" w:color="auto"/>
                    <w:right w:val="none" w:sz="0" w:space="0" w:color="auto"/>
                  </w:divBdr>
                </w:div>
                <w:div w:id="1835758405">
                  <w:marLeft w:val="0"/>
                  <w:marRight w:val="0"/>
                  <w:marTop w:val="0"/>
                  <w:marBottom w:val="0"/>
                  <w:divBdr>
                    <w:top w:val="none" w:sz="0" w:space="0" w:color="auto"/>
                    <w:left w:val="none" w:sz="0" w:space="0" w:color="auto"/>
                    <w:bottom w:val="none" w:sz="0" w:space="0" w:color="auto"/>
                    <w:right w:val="none" w:sz="0" w:space="0" w:color="auto"/>
                  </w:divBdr>
                </w:div>
                <w:div w:id="1500384773">
                  <w:marLeft w:val="0"/>
                  <w:marRight w:val="0"/>
                  <w:marTop w:val="0"/>
                  <w:marBottom w:val="0"/>
                  <w:divBdr>
                    <w:top w:val="none" w:sz="0" w:space="0" w:color="auto"/>
                    <w:left w:val="none" w:sz="0" w:space="0" w:color="auto"/>
                    <w:bottom w:val="none" w:sz="0" w:space="0" w:color="auto"/>
                    <w:right w:val="none" w:sz="0" w:space="0" w:color="auto"/>
                  </w:divBdr>
                </w:div>
                <w:div w:id="1668244091">
                  <w:marLeft w:val="0"/>
                  <w:marRight w:val="0"/>
                  <w:marTop w:val="0"/>
                  <w:marBottom w:val="0"/>
                  <w:divBdr>
                    <w:top w:val="none" w:sz="0" w:space="0" w:color="auto"/>
                    <w:left w:val="none" w:sz="0" w:space="0" w:color="auto"/>
                    <w:bottom w:val="none" w:sz="0" w:space="0" w:color="auto"/>
                    <w:right w:val="none" w:sz="0" w:space="0" w:color="auto"/>
                  </w:divBdr>
                </w:div>
                <w:div w:id="83207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10583">
          <w:marLeft w:val="0"/>
          <w:marRight w:val="0"/>
          <w:marTop w:val="0"/>
          <w:marBottom w:val="0"/>
          <w:divBdr>
            <w:top w:val="none" w:sz="0" w:space="0" w:color="auto"/>
            <w:left w:val="none" w:sz="0" w:space="0" w:color="auto"/>
            <w:bottom w:val="none" w:sz="0" w:space="0" w:color="auto"/>
            <w:right w:val="none" w:sz="0" w:space="0" w:color="auto"/>
          </w:divBdr>
          <w:divsChild>
            <w:div w:id="213778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dn.yourarticlelibrary.com/wp-content/uploads/2016/03/clip_image014_thumb2-7.jp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cdn.yourarticlelibrary.com/wp-content/uploads/2016/03/clip_image012_thumb2-10.jp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80F2B-581E-42E5-B862-0DBC40D04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727</Words>
  <Characters>4149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12</cp:revision>
  <cp:lastPrinted>2018-02-03T04:50:00Z</cp:lastPrinted>
  <dcterms:created xsi:type="dcterms:W3CDTF">2019-03-19T11:02:00Z</dcterms:created>
  <dcterms:modified xsi:type="dcterms:W3CDTF">2019-11-13T06:57:00Z</dcterms:modified>
</cp:coreProperties>
</file>